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5D8CD7FC" w:rsidR="00D36C8C" w:rsidRDefault="00A85279">
      <w:r>
        <w:t>Study Guide</w:t>
      </w:r>
    </w:p>
    <w:p w14:paraId="0DFE6E80" w14:textId="77777777" w:rsidR="00A85279" w:rsidRDefault="00A85279"/>
    <w:p w14:paraId="74E1ECF4" w14:textId="62DBCE8E" w:rsidR="00A85279" w:rsidRPr="002117CE" w:rsidRDefault="00A85279">
      <w:r w:rsidRPr="00337108">
        <w:rPr>
          <w:b/>
        </w:rPr>
        <w:t>ID Terms</w:t>
      </w:r>
      <w:r w:rsidR="00337108">
        <w:rPr>
          <w:b/>
        </w:rPr>
        <w:t>:</w:t>
      </w:r>
      <w:r w:rsidR="002117CE">
        <w:rPr>
          <w:b/>
        </w:rPr>
        <w:t xml:space="preserve"> </w:t>
      </w:r>
      <w:r w:rsidR="002117CE" w:rsidRPr="002117CE">
        <w:rPr>
          <w:i/>
        </w:rPr>
        <w:t xml:space="preserve">Define each term in one or two sentences. </w:t>
      </w:r>
      <w:r w:rsidR="002117CE">
        <w:rPr>
          <w:i/>
        </w:rPr>
        <w:t>Where relevant, indicate whether it’s a Greek or a Roman term.</w:t>
      </w:r>
    </w:p>
    <w:p w14:paraId="580B14E7" w14:textId="77777777" w:rsidR="00B63EDE" w:rsidRDefault="00B63EDE"/>
    <w:p w14:paraId="66BA3C4F" w14:textId="7F46BE9A" w:rsidR="00337108" w:rsidRDefault="00337108">
      <w:r>
        <w:t>serfdom</w:t>
      </w:r>
    </w:p>
    <w:p w14:paraId="485D30DA" w14:textId="77777777" w:rsidR="002117CE" w:rsidRDefault="002117CE"/>
    <w:p w14:paraId="3A2804D8" w14:textId="4AB5278F" w:rsidR="002117CE" w:rsidRDefault="002117CE">
      <w:r>
        <w:t>debt-bondage</w:t>
      </w:r>
    </w:p>
    <w:p w14:paraId="08D27F65" w14:textId="77777777" w:rsidR="00337108" w:rsidRDefault="00337108"/>
    <w:p w14:paraId="1A4C3F49" w14:textId="11A883BC" w:rsidR="00A85279" w:rsidRDefault="006C191C">
      <w:pPr>
        <w:rPr>
          <w:i/>
        </w:rPr>
      </w:pPr>
      <w:proofErr w:type="spellStart"/>
      <w:r>
        <w:rPr>
          <w:i/>
        </w:rPr>
        <w:t>doulos</w:t>
      </w:r>
      <w:proofErr w:type="spellEnd"/>
      <w:r>
        <w:rPr>
          <w:i/>
        </w:rPr>
        <w:t>/</w:t>
      </w:r>
      <w:proofErr w:type="spellStart"/>
      <w:r>
        <w:rPr>
          <w:i/>
        </w:rPr>
        <w:t>doulê</w:t>
      </w:r>
      <w:proofErr w:type="spellEnd"/>
    </w:p>
    <w:p w14:paraId="0E6DECBB" w14:textId="77777777" w:rsidR="00337108" w:rsidRDefault="00337108">
      <w:pPr>
        <w:rPr>
          <w:i/>
        </w:rPr>
      </w:pPr>
    </w:p>
    <w:p w14:paraId="29B005F2" w14:textId="79D2909B" w:rsidR="006C191C" w:rsidRDefault="006C191C">
      <w:pPr>
        <w:rPr>
          <w:i/>
        </w:rPr>
      </w:pPr>
      <w:proofErr w:type="spellStart"/>
      <w:r>
        <w:rPr>
          <w:i/>
        </w:rPr>
        <w:t>servus</w:t>
      </w:r>
      <w:proofErr w:type="spellEnd"/>
      <w:r w:rsidR="004A34C9">
        <w:rPr>
          <w:i/>
        </w:rPr>
        <w:t>/</w:t>
      </w:r>
      <w:proofErr w:type="spellStart"/>
      <w:r w:rsidR="004A34C9">
        <w:rPr>
          <w:i/>
        </w:rPr>
        <w:t>serva</w:t>
      </w:r>
      <w:proofErr w:type="spellEnd"/>
    </w:p>
    <w:p w14:paraId="60E0EFF3" w14:textId="77777777" w:rsidR="006C191C" w:rsidRPr="006C191C" w:rsidRDefault="006C191C">
      <w:pPr>
        <w:rPr>
          <w:i/>
        </w:rPr>
      </w:pPr>
    </w:p>
    <w:p w14:paraId="49A13B48" w14:textId="3F75A5C0" w:rsidR="002117CE" w:rsidRDefault="00A85279">
      <w:pPr>
        <w:rPr>
          <w:i/>
        </w:rPr>
      </w:pPr>
      <w:r w:rsidRPr="00337108">
        <w:rPr>
          <w:b/>
        </w:rPr>
        <w:t>Study questions</w:t>
      </w:r>
      <w:r w:rsidR="001655F6" w:rsidRPr="00337108">
        <w:rPr>
          <w:b/>
        </w:rPr>
        <w:t>:</w:t>
      </w:r>
      <w:r w:rsidR="002117CE">
        <w:rPr>
          <w:b/>
        </w:rPr>
        <w:t xml:space="preserve"> </w:t>
      </w:r>
      <w:r w:rsidR="002117CE" w:rsidRPr="002117CE">
        <w:rPr>
          <w:i/>
        </w:rPr>
        <w:t>Be able to answer the following questions, as specifically as possible, in 4-6 sentences.</w:t>
      </w:r>
    </w:p>
    <w:p w14:paraId="1F648C8C" w14:textId="77777777" w:rsidR="00B67DF4" w:rsidRPr="002117CE" w:rsidRDefault="00B67DF4">
      <w:pPr>
        <w:rPr>
          <w:b/>
        </w:rPr>
      </w:pPr>
      <w:bookmarkStart w:id="0" w:name="_GoBack"/>
      <w:bookmarkEnd w:id="0"/>
    </w:p>
    <w:p w14:paraId="73C34A1D" w14:textId="21B82EC9" w:rsidR="001655F6" w:rsidRDefault="00B82DDE">
      <w:r>
        <w:t>Discuss</w:t>
      </w:r>
      <w:r w:rsidR="006C191C">
        <w:t xml:space="preserve"> </w:t>
      </w:r>
      <w:r w:rsidR="006C191C" w:rsidRPr="00B82DDE">
        <w:rPr>
          <w:u w:val="single"/>
        </w:rPr>
        <w:t>three</w:t>
      </w:r>
      <w:r w:rsidR="006C191C">
        <w:t xml:space="preserve"> ways </w:t>
      </w:r>
      <w:r>
        <w:t xml:space="preserve">in which </w:t>
      </w:r>
      <w:r w:rsidRPr="00B82DDE">
        <w:rPr>
          <w:i/>
        </w:rPr>
        <w:t>chattel slavery</w:t>
      </w:r>
      <w:r>
        <w:t xml:space="preserve"> has been defined by scholars.</w:t>
      </w:r>
      <w:r w:rsidR="006C191C">
        <w:t xml:space="preserve"> </w:t>
      </w:r>
    </w:p>
    <w:p w14:paraId="48443B73" w14:textId="77777777" w:rsidR="001655F6" w:rsidRDefault="001655F6"/>
    <w:p w14:paraId="65DD3BFF" w14:textId="76EB652B" w:rsidR="00973817" w:rsidRPr="00973817" w:rsidRDefault="00973817">
      <w:r w:rsidRPr="00973817">
        <w:t xml:space="preserve">Explain </w:t>
      </w:r>
      <w:r w:rsidRPr="00973817">
        <w:rPr>
          <w:u w:val="single"/>
        </w:rPr>
        <w:t>two</w:t>
      </w:r>
      <w:r w:rsidRPr="00973817">
        <w:t xml:space="preserve"> </w:t>
      </w:r>
      <w:r w:rsidR="00337108">
        <w:t>criteria for</w:t>
      </w:r>
      <w:r w:rsidRPr="00973817">
        <w:t xml:space="preserve"> determining whether a society is a </w:t>
      </w:r>
      <w:r w:rsidRPr="001655F6">
        <w:rPr>
          <w:i/>
        </w:rPr>
        <w:t>slave society</w:t>
      </w:r>
      <w:r w:rsidR="00B82DDE">
        <w:t>. Be specific, and list at least</w:t>
      </w:r>
      <w:r>
        <w:t xml:space="preserve"> four </w:t>
      </w:r>
      <w:r w:rsidRPr="00973817">
        <w:t>societies</w:t>
      </w:r>
      <w:r>
        <w:t xml:space="preserve"> (ancient or modern) that are</w:t>
      </w:r>
      <w:r w:rsidRPr="00973817">
        <w:t xml:space="preserve"> generally considered slave societies</w:t>
      </w:r>
      <w:r w:rsidR="006C191C">
        <w:t>.</w:t>
      </w:r>
    </w:p>
    <w:p w14:paraId="73539B0C" w14:textId="77777777" w:rsidR="00973817" w:rsidRDefault="00973817">
      <w:pPr>
        <w:rPr>
          <w:b/>
        </w:rPr>
      </w:pPr>
    </w:p>
    <w:p w14:paraId="69700D66" w14:textId="77777777" w:rsidR="00973817" w:rsidRPr="00A85279" w:rsidRDefault="00973817">
      <w:pPr>
        <w:rPr>
          <w:b/>
        </w:rPr>
      </w:pPr>
    </w:p>
    <w:p w14:paraId="340582BD" w14:textId="77777777" w:rsidR="00A85279" w:rsidRDefault="00A85279"/>
    <w:sectPr w:rsidR="00A8527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1655F6"/>
    <w:rsid w:val="002117CE"/>
    <w:rsid w:val="00337108"/>
    <w:rsid w:val="004827AB"/>
    <w:rsid w:val="004A34C9"/>
    <w:rsid w:val="005644DD"/>
    <w:rsid w:val="006C191C"/>
    <w:rsid w:val="0070424D"/>
    <w:rsid w:val="00973817"/>
    <w:rsid w:val="00A85279"/>
    <w:rsid w:val="00B63EDE"/>
    <w:rsid w:val="00B67DF4"/>
    <w:rsid w:val="00B82DDE"/>
    <w:rsid w:val="00BC03C1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3AB60F"/>
  <w15:docId w15:val="{B95E3FBB-9F2B-3842-B99E-0CDB037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>University of Washington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9</cp:revision>
  <dcterms:created xsi:type="dcterms:W3CDTF">2017-03-26T23:18:00Z</dcterms:created>
  <dcterms:modified xsi:type="dcterms:W3CDTF">2019-03-26T21:59:00Z</dcterms:modified>
</cp:coreProperties>
</file>