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0A552D1E" w:rsidR="00D36C8C" w:rsidRDefault="00BE423A">
      <w:pPr>
        <w:rPr>
          <w:b/>
        </w:rPr>
      </w:pPr>
      <w:r>
        <w:rPr>
          <w:b/>
        </w:rPr>
        <w:t>Housing: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363DE059" w14:textId="077E5879" w:rsidR="00104E78" w:rsidRDefault="00BE423A" w:rsidP="00BE423A">
      <w:pPr>
        <w:numPr>
          <w:ilvl w:val="0"/>
          <w:numId w:val="1"/>
        </w:numPr>
      </w:pPr>
      <w:r w:rsidRPr="006E0A70">
        <w:t xml:space="preserve">Briefly describe </w:t>
      </w:r>
      <w:r w:rsidR="00104E78">
        <w:t>the nature of Greek housing.</w:t>
      </w:r>
    </w:p>
    <w:p w14:paraId="30622405" w14:textId="58B1AA59" w:rsidR="00BE423A" w:rsidRPr="006E0A70" w:rsidRDefault="00104E78" w:rsidP="00BE423A">
      <w:pPr>
        <w:numPr>
          <w:ilvl w:val="0"/>
          <w:numId w:val="1"/>
        </w:numPr>
      </w:pPr>
      <w:r>
        <w:t xml:space="preserve">Briefly describe </w:t>
      </w:r>
      <w:r w:rsidRPr="00104E78">
        <w:t>the nature of Roman housing.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0B09797" w14:textId="5EF0288B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aulê</w:t>
      </w:r>
      <w:bookmarkStart w:id="0" w:name="_GoBack"/>
      <w:bookmarkEnd w:id="0"/>
      <w:proofErr w:type="spellEnd"/>
      <w:proofErr w:type="gramEnd"/>
    </w:p>
    <w:p w14:paraId="11B43E78" w14:textId="28D6752C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gynaikeion</w:t>
      </w:r>
      <w:proofErr w:type="spellEnd"/>
      <w:proofErr w:type="gramEnd"/>
    </w:p>
    <w:p w14:paraId="4ACD476E" w14:textId="7FA389EA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andrôn</w:t>
      </w:r>
      <w:proofErr w:type="spellEnd"/>
      <w:proofErr w:type="gramEnd"/>
    </w:p>
    <w:p w14:paraId="403A1107" w14:textId="45D9872E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klinê</w:t>
      </w:r>
      <w:proofErr w:type="spellEnd"/>
      <w:proofErr w:type="gramEnd"/>
    </w:p>
    <w:p w14:paraId="0EAC1569" w14:textId="06A4F2AB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sunoikia</w:t>
      </w:r>
      <w:proofErr w:type="spellEnd"/>
      <w:proofErr w:type="gramEnd"/>
    </w:p>
    <w:p w14:paraId="02E62476" w14:textId="77777777" w:rsidR="00126D59" w:rsidRPr="00126D59" w:rsidRDefault="00126D59" w:rsidP="00BE423A">
      <w:pPr>
        <w:rPr>
          <w:i/>
          <w:iCs/>
        </w:rPr>
      </w:pPr>
    </w:p>
    <w:p w14:paraId="05D85893" w14:textId="35D87962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domus</w:t>
      </w:r>
      <w:proofErr w:type="spellEnd"/>
      <w:proofErr w:type="gramEnd"/>
    </w:p>
    <w:p w14:paraId="57CAAEAE" w14:textId="67A70A5E" w:rsidR="00BE423A" w:rsidRDefault="00BE423A" w:rsidP="00BE423A">
      <w:pPr>
        <w:rPr>
          <w:i/>
          <w:iCs/>
        </w:rPr>
      </w:pPr>
      <w:proofErr w:type="gramStart"/>
      <w:r w:rsidRPr="00126D59">
        <w:rPr>
          <w:i/>
          <w:iCs/>
        </w:rPr>
        <w:t>insula</w:t>
      </w:r>
      <w:proofErr w:type="gramEnd"/>
    </w:p>
    <w:p w14:paraId="1514CBF0" w14:textId="59E06F95" w:rsidR="00104E78" w:rsidRPr="00104E78" w:rsidRDefault="00104E78" w:rsidP="00BE423A">
      <w:pPr>
        <w:rPr>
          <w:i/>
          <w:iCs/>
        </w:rPr>
      </w:pPr>
      <w:proofErr w:type="spellStart"/>
      <w:proofErr w:type="gramStart"/>
      <w:r w:rsidRPr="00104E78">
        <w:rPr>
          <w:i/>
          <w:iCs/>
        </w:rPr>
        <w:t>vestibulum</w:t>
      </w:r>
      <w:proofErr w:type="spellEnd"/>
      <w:proofErr w:type="gramEnd"/>
    </w:p>
    <w:p w14:paraId="159C3AA8" w14:textId="22FAAF2A" w:rsidR="00BE423A" w:rsidRPr="00126D59" w:rsidRDefault="00BE423A" w:rsidP="00BE423A">
      <w:pPr>
        <w:rPr>
          <w:i/>
          <w:iCs/>
        </w:rPr>
      </w:pPr>
      <w:proofErr w:type="gramStart"/>
      <w:r w:rsidRPr="00126D59">
        <w:rPr>
          <w:i/>
          <w:iCs/>
        </w:rPr>
        <w:t>atrium</w:t>
      </w:r>
      <w:proofErr w:type="gramEnd"/>
    </w:p>
    <w:p w14:paraId="2582F2A9" w14:textId="5F78D791" w:rsidR="00BE423A" w:rsidRPr="00126D59" w:rsidRDefault="00BE423A" w:rsidP="00BE423A">
      <w:pPr>
        <w:rPr>
          <w:i/>
          <w:iCs/>
        </w:rPr>
      </w:pPr>
      <w:proofErr w:type="spellStart"/>
      <w:proofErr w:type="gramStart"/>
      <w:r w:rsidRPr="00126D59">
        <w:rPr>
          <w:i/>
          <w:iCs/>
        </w:rPr>
        <w:t>tablinum</w:t>
      </w:r>
      <w:proofErr w:type="spellEnd"/>
      <w:proofErr w:type="gramEnd"/>
    </w:p>
    <w:p w14:paraId="2BA3F6A4" w14:textId="334BF2B0" w:rsidR="00BE423A" w:rsidRPr="006E0A70" w:rsidRDefault="00BE423A" w:rsidP="00BE423A">
      <w:pPr>
        <w:rPr>
          <w:iCs/>
        </w:rPr>
      </w:pPr>
      <w:proofErr w:type="spellStart"/>
      <w:proofErr w:type="gramStart"/>
      <w:r>
        <w:rPr>
          <w:iCs/>
        </w:rPr>
        <w:t>p</w:t>
      </w:r>
      <w:r w:rsidRPr="006E0A70">
        <w:rPr>
          <w:iCs/>
        </w:rPr>
        <w:t>eristyle</w:t>
      </w:r>
      <w:proofErr w:type="spellEnd"/>
      <w:proofErr w:type="gram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8292E"/>
    <w:rsid w:val="00104E78"/>
    <w:rsid w:val="00126D59"/>
    <w:rsid w:val="003F5B41"/>
    <w:rsid w:val="0040474F"/>
    <w:rsid w:val="004827AB"/>
    <w:rsid w:val="00531E01"/>
    <w:rsid w:val="005644DD"/>
    <w:rsid w:val="005906F7"/>
    <w:rsid w:val="00677641"/>
    <w:rsid w:val="0070424D"/>
    <w:rsid w:val="0095419C"/>
    <w:rsid w:val="00A12042"/>
    <w:rsid w:val="00BC03C1"/>
    <w:rsid w:val="00BE423A"/>
    <w:rsid w:val="00C377AD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2015-09-23T00:16:00Z</dcterms:created>
  <dcterms:modified xsi:type="dcterms:W3CDTF">2015-10-22T21:31:00Z</dcterms:modified>
</cp:coreProperties>
</file>