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6" w:rsidRPr="00BB698F" w:rsidRDefault="00C707C3">
      <w:pPr>
        <w:rPr>
          <w:b/>
        </w:rPr>
      </w:pPr>
      <w:r w:rsidRPr="00BB698F">
        <w:rPr>
          <w:b/>
        </w:rPr>
        <w:t>Revised Week 9 reading schedule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790"/>
        <w:gridCol w:w="5359"/>
      </w:tblGrid>
      <w:tr w:rsidR="00C707C3" w:rsidRPr="00D275F7" w:rsidTr="001E5422">
        <w:trPr>
          <w:jc w:val="center"/>
        </w:trPr>
        <w:tc>
          <w:tcPr>
            <w:tcW w:w="1490" w:type="dxa"/>
            <w:shd w:val="pct12" w:color="auto" w:fill="auto"/>
          </w:tcPr>
          <w:p w:rsidR="00C707C3" w:rsidRPr="00D275F7" w:rsidRDefault="00C707C3" w:rsidP="001E542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9</w:t>
            </w:r>
          </w:p>
        </w:tc>
        <w:tc>
          <w:tcPr>
            <w:tcW w:w="2790" w:type="dxa"/>
            <w:shd w:val="pct12" w:color="auto" w:fill="auto"/>
          </w:tcPr>
          <w:p w:rsidR="00C707C3" w:rsidRPr="00D275F7" w:rsidRDefault="00C707C3" w:rsidP="001E5422">
            <w:pPr>
              <w:jc w:val="center"/>
              <w:rPr>
                <w:i/>
                <w:vanish/>
                <w:szCs w:val="19"/>
              </w:rPr>
            </w:pPr>
            <w:r w:rsidRPr="00D275F7">
              <w:rPr>
                <w:i/>
                <w:vanish/>
                <w:szCs w:val="19"/>
              </w:rPr>
              <w:t>wrap up second sequence</w:t>
            </w:r>
          </w:p>
        </w:tc>
        <w:tc>
          <w:tcPr>
            <w:tcW w:w="5359" w:type="dxa"/>
            <w:shd w:val="pct12" w:color="auto" w:fill="auto"/>
          </w:tcPr>
          <w:p w:rsidR="00C707C3" w:rsidRPr="00D275F7" w:rsidRDefault="00C707C3" w:rsidP="001E5422">
            <w:pPr>
              <w:jc w:val="center"/>
              <w:rPr>
                <w:b/>
                <w:szCs w:val="19"/>
              </w:rPr>
            </w:pPr>
          </w:p>
        </w:tc>
      </w:tr>
      <w:tr w:rsidR="00C707C3" w:rsidRPr="008E39DA" w:rsidTr="001E5422">
        <w:trPr>
          <w:jc w:val="center"/>
        </w:trPr>
        <w:tc>
          <w:tcPr>
            <w:tcW w:w="1490" w:type="dxa"/>
          </w:tcPr>
          <w:p w:rsidR="00C707C3" w:rsidRDefault="00C707C3" w:rsidP="001E54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M March 2</w:t>
            </w:r>
          </w:p>
          <w:p w:rsidR="00C707C3" w:rsidRPr="00D275F7" w:rsidRDefault="00C707C3" w:rsidP="001E5422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:rsidR="00C707C3" w:rsidRPr="0026066C" w:rsidRDefault="00C707C3" w:rsidP="00BB698F">
            <w:pPr>
              <w:jc w:val="center"/>
            </w:pPr>
            <w:r>
              <w:t>Comparative  review assignment prompt intro</w:t>
            </w:r>
          </w:p>
        </w:tc>
        <w:tc>
          <w:tcPr>
            <w:tcW w:w="5359" w:type="dxa"/>
          </w:tcPr>
          <w:p w:rsidR="00C707C3" w:rsidRDefault="00C707C3" w:rsidP="00C707C3">
            <w:pPr>
              <w:numPr>
                <w:ilvl w:val="0"/>
                <w:numId w:val="1"/>
              </w:numPr>
              <w:spacing w:after="0"/>
            </w:pPr>
            <w:r>
              <w:t>Shields, chapter 5</w:t>
            </w:r>
            <w:r>
              <w:t>-6</w:t>
            </w:r>
          </w:p>
          <w:p w:rsidR="00C707C3" w:rsidRDefault="00C707C3" w:rsidP="00C707C3">
            <w:pPr>
              <w:numPr>
                <w:ilvl w:val="0"/>
                <w:numId w:val="1"/>
              </w:numPr>
              <w:spacing w:after="0"/>
              <w:rPr>
                <w:szCs w:val="19"/>
              </w:rPr>
            </w:pPr>
            <w:r>
              <w:rPr>
                <w:szCs w:val="19"/>
              </w:rPr>
              <w:t>David Shields author visit</w:t>
            </w:r>
          </w:p>
          <w:p w:rsidR="00C707C3" w:rsidRPr="008E39DA" w:rsidRDefault="00C707C3" w:rsidP="00C707C3">
            <w:pPr>
              <w:spacing w:after="0"/>
              <w:ind w:left="360"/>
            </w:pPr>
          </w:p>
        </w:tc>
      </w:tr>
      <w:tr w:rsidR="00C707C3" w:rsidRPr="00C37FD0" w:rsidTr="001E5422">
        <w:trPr>
          <w:jc w:val="center"/>
        </w:trPr>
        <w:tc>
          <w:tcPr>
            <w:tcW w:w="1490" w:type="dxa"/>
          </w:tcPr>
          <w:p w:rsidR="00C707C3" w:rsidRPr="00D275F7" w:rsidRDefault="00C707C3" w:rsidP="001E54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 March 4</w:t>
            </w:r>
          </w:p>
        </w:tc>
        <w:tc>
          <w:tcPr>
            <w:tcW w:w="2790" w:type="dxa"/>
          </w:tcPr>
          <w:p w:rsidR="00C707C3" w:rsidRDefault="00C707C3" w:rsidP="001E5422">
            <w:pPr>
              <w:jc w:val="center"/>
            </w:pPr>
            <w:r>
              <w:t>Brainstorming for book review and 2</w:t>
            </w:r>
            <w:r w:rsidRPr="007250E0">
              <w:rPr>
                <w:vertAlign w:val="superscript"/>
              </w:rPr>
              <w:t>nd</w:t>
            </w:r>
            <w:r>
              <w:t xml:space="preserve"> self-interview</w:t>
            </w:r>
          </w:p>
          <w:p w:rsidR="00C707C3" w:rsidRPr="005F4837" w:rsidRDefault="00BB698F" w:rsidP="00BB698F">
            <w:pPr>
              <w:jc w:val="center"/>
            </w:pPr>
            <w:r>
              <w:rPr>
                <w:b/>
                <w:sz w:val="22"/>
                <w:szCs w:val="19"/>
              </w:rPr>
              <w:t>Class starts at 11:00</w:t>
            </w:r>
            <w:r w:rsidRPr="00C707C3">
              <w:rPr>
                <w:b/>
                <w:sz w:val="22"/>
                <w:szCs w:val="19"/>
              </w:rPr>
              <w:t xml:space="preserve"> today</w:t>
            </w:r>
          </w:p>
        </w:tc>
        <w:tc>
          <w:tcPr>
            <w:tcW w:w="5359" w:type="dxa"/>
          </w:tcPr>
          <w:p w:rsidR="00C707C3" w:rsidRDefault="00C707C3" w:rsidP="00C707C3">
            <w:pPr>
              <w:numPr>
                <w:ilvl w:val="0"/>
                <w:numId w:val="2"/>
              </w:numPr>
              <w:spacing w:after="0"/>
            </w:pPr>
            <w:r>
              <w:rPr>
                <w:b/>
              </w:rPr>
              <w:t>Due</w:t>
            </w:r>
            <w:r>
              <w:t xml:space="preserve">: Forms+Voices assignment </w:t>
            </w:r>
          </w:p>
          <w:p w:rsidR="00BB698F" w:rsidRDefault="00C707C3" w:rsidP="00137B08">
            <w:pPr>
              <w:numPr>
                <w:ilvl w:val="0"/>
                <w:numId w:val="2"/>
              </w:numPr>
              <w:spacing w:after="0"/>
            </w:pPr>
            <w:r>
              <w:t xml:space="preserve">Pages: A.O. Scott, “The Luxe Life” </w:t>
            </w:r>
            <w:r w:rsidRPr="00BB698F">
              <w:rPr>
                <w:i/>
              </w:rPr>
              <w:t xml:space="preserve">NYT </w:t>
            </w:r>
            <w:r>
              <w:t xml:space="preserve">reviews </w:t>
            </w:r>
          </w:p>
          <w:p w:rsidR="00BB698F" w:rsidRDefault="00C707C3" w:rsidP="00BB698F">
            <w:pPr>
              <w:numPr>
                <w:ilvl w:val="0"/>
                <w:numId w:val="2"/>
              </w:numPr>
              <w:spacing w:after="0"/>
            </w:pPr>
            <w:r>
              <w:t>Scott, “The End of Criticism (A Final Dialogue)”</w:t>
            </w:r>
            <w:r w:rsidR="00BB698F">
              <w:t xml:space="preserve"> and “Afterword: A reply to My Critics (One More Dialogue)” </w:t>
            </w:r>
          </w:p>
          <w:p w:rsidR="00C707C3" w:rsidRPr="00C37FD0" w:rsidRDefault="00C707C3" w:rsidP="001E5422">
            <w:pPr>
              <w:ind w:left="360"/>
              <w:rPr>
                <w:b/>
                <w:szCs w:val="19"/>
              </w:rPr>
            </w:pPr>
          </w:p>
        </w:tc>
      </w:tr>
    </w:tbl>
    <w:p w:rsidR="00C707C3" w:rsidRDefault="00C707C3">
      <w:bookmarkStart w:id="0" w:name="_GoBack"/>
      <w:bookmarkEnd w:id="0"/>
    </w:p>
    <w:sectPr w:rsidR="00C7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F83"/>
    <w:multiLevelType w:val="hybridMultilevel"/>
    <w:tmpl w:val="8F8A2E6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B0141"/>
    <w:multiLevelType w:val="hybridMultilevel"/>
    <w:tmpl w:val="77B2735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3"/>
    <w:rsid w:val="00BB698F"/>
    <w:rsid w:val="00C707C3"/>
    <w:rsid w:val="00F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A47F"/>
  <w15:chartTrackingRefBased/>
  <w15:docId w15:val="{3C6886C6-B1F9-40EE-B309-D65EFB3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7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07C3"/>
    <w:pPr>
      <w:spacing w:after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7C3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1</cp:revision>
  <dcterms:created xsi:type="dcterms:W3CDTF">2020-02-28T20:16:00Z</dcterms:created>
  <dcterms:modified xsi:type="dcterms:W3CDTF">2020-02-28T21:23:00Z</dcterms:modified>
</cp:coreProperties>
</file>