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3354" w14:textId="71400ED5" w:rsidR="00CD49AA" w:rsidRPr="00AE6456" w:rsidRDefault="00C50353" w:rsidP="00382DBC">
      <w:pPr>
        <w:spacing w:before="40" w:after="0" w:line="237" w:lineRule="auto"/>
        <w:jc w:val="center"/>
        <w:rPr>
          <w:rFonts w:ascii="Times New Roman" w:eastAsia="Times New Roman" w:hAnsi="Times New Roman" w:cs="Times New Roman"/>
          <w:b/>
          <w:sz w:val="40"/>
          <w:szCs w:val="40"/>
        </w:rPr>
      </w:pPr>
      <w:bookmarkStart w:id="0" w:name="_GoBack"/>
      <w:bookmarkEnd w:id="0"/>
      <w:r w:rsidRPr="00AE6456">
        <w:rPr>
          <w:rFonts w:ascii="Times New Roman" w:hAnsi="Times New Roman" w:cs="Times New Roman"/>
          <w:noProof/>
        </w:rPr>
        <w:drawing>
          <wp:anchor distT="114300" distB="114300" distL="114300" distR="114300" simplePos="0" relativeHeight="251658240" behindDoc="0" locked="0" layoutInCell="1" hidden="0" allowOverlap="1" wp14:anchorId="3FFE8C98" wp14:editId="23647C9C">
            <wp:simplePos x="0" y="0"/>
            <wp:positionH relativeFrom="margin">
              <wp:posOffset>17145</wp:posOffset>
            </wp:positionH>
            <wp:positionV relativeFrom="paragraph">
              <wp:posOffset>114935</wp:posOffset>
            </wp:positionV>
            <wp:extent cx="1748155" cy="1944370"/>
            <wp:effectExtent l="0" t="0" r="4445" b="1143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8155" cy="1944370"/>
                    </a:xfrm>
                    <a:prstGeom prst="rect">
                      <a:avLst/>
                    </a:prstGeom>
                    <a:ln/>
                  </pic:spPr>
                </pic:pic>
              </a:graphicData>
            </a:graphic>
            <wp14:sizeRelH relativeFrom="margin">
              <wp14:pctWidth>0</wp14:pctWidth>
            </wp14:sizeRelH>
            <wp14:sizeRelV relativeFrom="margin">
              <wp14:pctHeight>0</wp14:pctHeight>
            </wp14:sizeRelV>
          </wp:anchor>
        </w:drawing>
      </w:r>
      <w:r w:rsidR="001B6978">
        <w:rPr>
          <w:rFonts w:ascii="Times New Roman" w:eastAsia="Times New Roman" w:hAnsi="Times New Roman" w:cs="Times New Roman"/>
          <w:b/>
          <w:sz w:val="40"/>
          <w:szCs w:val="40"/>
        </w:rPr>
        <w:t>Italian 102</w:t>
      </w:r>
      <w:r w:rsidR="00FC480C">
        <w:rPr>
          <w:rFonts w:ascii="Times New Roman" w:eastAsia="Times New Roman" w:hAnsi="Times New Roman" w:cs="Times New Roman"/>
          <w:b/>
          <w:sz w:val="40"/>
          <w:szCs w:val="40"/>
        </w:rPr>
        <w:t>C</w:t>
      </w:r>
    </w:p>
    <w:p w14:paraId="282A710E" w14:textId="4593E7B0" w:rsidR="00CD49AA" w:rsidRPr="00AE6456" w:rsidRDefault="001B6978" w:rsidP="00382DBC">
      <w:pPr>
        <w:spacing w:before="40" w:after="0" w:line="237"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Winter</w:t>
      </w:r>
      <w:r w:rsidR="00C50353">
        <w:rPr>
          <w:rFonts w:ascii="Times New Roman" w:eastAsia="Times New Roman" w:hAnsi="Times New Roman" w:cs="Times New Roman"/>
          <w:sz w:val="40"/>
          <w:szCs w:val="40"/>
        </w:rPr>
        <w:t xml:space="preserve"> </w:t>
      </w:r>
      <w:r w:rsidR="00AD2B2B">
        <w:rPr>
          <w:rFonts w:ascii="Times New Roman" w:eastAsia="Times New Roman" w:hAnsi="Times New Roman" w:cs="Times New Roman"/>
          <w:sz w:val="40"/>
          <w:szCs w:val="40"/>
        </w:rPr>
        <w:t>2020</w:t>
      </w:r>
    </w:p>
    <w:p w14:paraId="7F3FE4DF" w14:textId="60E550AC" w:rsidR="00CD49AA" w:rsidRPr="00AE6456" w:rsidRDefault="00FC480C" w:rsidP="00382DB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M-F</w:t>
      </w:r>
      <w:r w:rsidR="00FD4586">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00046DDA">
        <w:rPr>
          <w:rFonts w:ascii="Times New Roman" w:eastAsia="Times New Roman" w:hAnsi="Times New Roman" w:cs="Times New Roman"/>
          <w:sz w:val="40"/>
          <w:szCs w:val="40"/>
        </w:rPr>
        <w:t>SAV 138, 12:30-1:20pm</w:t>
      </w:r>
    </w:p>
    <w:p w14:paraId="513C4775" w14:textId="345D6791"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Instructor: </w:t>
      </w:r>
      <w:r w:rsidR="00FC480C">
        <w:rPr>
          <w:rFonts w:ascii="Times New Roman" w:eastAsia="Times New Roman" w:hAnsi="Times New Roman" w:cs="Times New Roman"/>
          <w:sz w:val="24"/>
          <w:szCs w:val="24"/>
        </w:rPr>
        <w:t>Sabrina Tatta</w:t>
      </w:r>
    </w:p>
    <w:p w14:paraId="108E2481" w14:textId="513592E5" w:rsidR="00CD49AA" w:rsidRPr="00AE6456" w:rsidRDefault="00781514"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FC480C">
        <w:rPr>
          <w:rFonts w:ascii="Times New Roman" w:eastAsia="Times New Roman" w:hAnsi="Times New Roman" w:cs="Times New Roman"/>
          <w:color w:val="1155CC"/>
          <w:sz w:val="24"/>
          <w:szCs w:val="24"/>
          <w:u w:val="single"/>
        </w:rPr>
        <w:t>sabri</w:t>
      </w:r>
      <w:r>
        <w:rPr>
          <w:rFonts w:ascii="Times New Roman" w:eastAsia="Times New Roman" w:hAnsi="Times New Roman" w:cs="Times New Roman"/>
          <w:color w:val="1155CC"/>
          <w:sz w:val="24"/>
          <w:szCs w:val="24"/>
          <w:u w:val="single"/>
        </w:rPr>
        <w:t>@uw.edu</w:t>
      </w:r>
    </w:p>
    <w:p w14:paraId="381B29E7" w14:textId="5767589A"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Office: PDL </w:t>
      </w:r>
      <w:r w:rsidR="00FC480C">
        <w:rPr>
          <w:rFonts w:ascii="Times New Roman" w:eastAsia="Times New Roman" w:hAnsi="Times New Roman" w:cs="Times New Roman"/>
          <w:sz w:val="24"/>
          <w:szCs w:val="24"/>
        </w:rPr>
        <w:t>C-252</w:t>
      </w:r>
    </w:p>
    <w:p w14:paraId="05234FE0" w14:textId="656AD6EF" w:rsidR="00CD49AA" w:rsidRPr="00AE6456" w:rsidRDefault="00FD4586"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M</w:t>
      </w:r>
      <w:r w:rsidR="00781514">
        <w:rPr>
          <w:rFonts w:ascii="Times New Roman" w:eastAsia="Times New Roman" w:hAnsi="Times New Roman" w:cs="Times New Roman"/>
          <w:sz w:val="24"/>
          <w:szCs w:val="24"/>
        </w:rPr>
        <w:t>/ F 11:30-12:20</w:t>
      </w:r>
    </w:p>
    <w:p w14:paraId="28ECF927" w14:textId="5FF9CE2B" w:rsidR="00F032D4" w:rsidRPr="00F032D4" w:rsidRDefault="00020E1E" w:rsidP="00F032D4">
      <w:pPr>
        <w:spacing w:after="0" w:line="240" w:lineRule="auto"/>
        <w:jc w:val="center"/>
        <w:rPr>
          <w:rFonts w:ascii="Times New Roman" w:eastAsia="Times New Roman" w:hAnsi="Times New Roman" w:cs="Times New Roman"/>
          <w:sz w:val="24"/>
          <w:szCs w:val="24"/>
          <w:highlight w:val="yellow"/>
        </w:rPr>
      </w:pPr>
      <w:r w:rsidRPr="00AE6456">
        <w:rPr>
          <w:rFonts w:ascii="Times New Roman" w:eastAsia="Times New Roman" w:hAnsi="Times New Roman" w:cs="Times New Roman"/>
          <w:sz w:val="24"/>
          <w:szCs w:val="24"/>
        </w:rPr>
        <w:t xml:space="preserve">MyItalianLab Course ID: </w:t>
      </w:r>
      <w:r w:rsidR="00FC480C">
        <w:rPr>
          <w:rFonts w:ascii="Times New Roman" w:eastAsia="Times New Roman" w:hAnsi="Times New Roman" w:cs="Times New Roman"/>
          <w:sz w:val="24"/>
          <w:szCs w:val="24"/>
        </w:rPr>
        <w:t>CRSKLQ9-760044</w:t>
      </w:r>
    </w:p>
    <w:p w14:paraId="18A4B4C0" w14:textId="58615454" w:rsidR="00AB3FB9" w:rsidRPr="00AB3FB9" w:rsidRDefault="00AB3FB9" w:rsidP="00AB3FB9">
      <w:pPr>
        <w:spacing w:after="0" w:line="240" w:lineRule="auto"/>
        <w:jc w:val="center"/>
        <w:rPr>
          <w:rFonts w:ascii="Times New Roman" w:eastAsia="Times New Roman" w:hAnsi="Times New Roman" w:cs="Times New Roman"/>
          <w:sz w:val="24"/>
          <w:szCs w:val="24"/>
        </w:rPr>
      </w:pPr>
    </w:p>
    <w:p w14:paraId="36BBE665" w14:textId="7C43BC83" w:rsidR="00CD49AA" w:rsidRPr="00AE6456" w:rsidRDefault="00CD49AA" w:rsidP="00382DBC">
      <w:pPr>
        <w:spacing w:after="0" w:line="240" w:lineRule="auto"/>
        <w:jc w:val="center"/>
        <w:rPr>
          <w:rFonts w:ascii="Times New Roman" w:eastAsia="Times New Roman" w:hAnsi="Times New Roman" w:cs="Times New Roman"/>
          <w:sz w:val="24"/>
          <w:szCs w:val="24"/>
        </w:rPr>
      </w:pPr>
    </w:p>
    <w:p w14:paraId="51C02C72" w14:textId="77777777" w:rsidR="004F3E8F" w:rsidRDefault="004F3E8F" w:rsidP="002B4C0E">
      <w:pPr>
        <w:spacing w:after="0" w:line="240" w:lineRule="auto"/>
        <w:rPr>
          <w:rFonts w:ascii="Times New Roman" w:eastAsia="Times New Roman" w:hAnsi="Times New Roman" w:cs="Times New Roman"/>
          <w:b/>
          <w:sz w:val="24"/>
          <w:szCs w:val="24"/>
        </w:rPr>
      </w:pPr>
    </w:p>
    <w:p w14:paraId="53819EDB" w14:textId="77777777" w:rsidR="00047575" w:rsidRDefault="00047575" w:rsidP="00E319A4">
      <w:pPr>
        <w:spacing w:after="120" w:line="240" w:lineRule="auto"/>
        <w:rPr>
          <w:rFonts w:ascii="Times New Roman" w:eastAsia="Times New Roman" w:hAnsi="Times New Roman" w:cs="Times New Roman"/>
          <w:b/>
          <w:sz w:val="24"/>
          <w:szCs w:val="24"/>
        </w:rPr>
      </w:pPr>
    </w:p>
    <w:p w14:paraId="18C6ED43" w14:textId="4BF047C3" w:rsidR="002B4C0E" w:rsidRPr="00E319A4" w:rsidRDefault="002B4C0E" w:rsidP="00E319A4">
      <w:pPr>
        <w:spacing w:after="12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COURSE DESCRIPTION</w:t>
      </w:r>
    </w:p>
    <w:p w14:paraId="64F5B883" w14:textId="29064BC1" w:rsidR="00CD49AA" w:rsidRPr="00AE6456" w:rsidRDefault="002B4C0E" w:rsidP="00E319A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101-102-103 is an intensive sequence for beginning students. The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series aims to develop students’ four skills (reading, writing, listening, and speaking).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is taught through a task-based approach. This methodology entails exclusive use of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in class and focuses on communicative skills, fostering a </w:t>
      </w:r>
      <w:r w:rsidRPr="002B4C0E">
        <w:rPr>
          <w:rFonts w:ascii="Times New Roman" w:eastAsia="Times New Roman" w:hAnsi="Times New Roman" w:cs="Times New Roman"/>
          <w:sz w:val="24"/>
          <w:szCs w:val="24"/>
          <w:u w:val="single"/>
        </w:rPr>
        <w:t>highly interactive class</w:t>
      </w:r>
      <w:r w:rsidRPr="002B4C0E">
        <w:rPr>
          <w:rFonts w:ascii="Times New Roman" w:eastAsia="Times New Roman" w:hAnsi="Times New Roman" w:cs="Times New Roman"/>
          <w:sz w:val="24"/>
          <w:szCs w:val="24"/>
        </w:rPr>
        <w:t xml:space="preserve"> in which the language is contextualized and emphasis is placed on meaning as well as forms. </w:t>
      </w:r>
    </w:p>
    <w:p w14:paraId="0DC9D39C" w14:textId="0D73E440" w:rsidR="00E319A4" w:rsidRPr="00E319A4" w:rsidRDefault="001B6978" w:rsidP="00C5035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Italian 102 continues the </w:t>
      </w:r>
      <w:r w:rsidR="00C50353" w:rsidRPr="00C50353">
        <w:rPr>
          <w:rFonts w:ascii="Times New Roman" w:eastAsia="Times New Roman" w:hAnsi="Times New Roman" w:cs="Times New Roman"/>
          <w:sz w:val="24"/>
          <w:szCs w:val="24"/>
        </w:rPr>
        <w:t xml:space="preserve">introduction to the Italian language with emphasis on reading, writing, listening and speaking Italian. </w:t>
      </w:r>
      <w:r w:rsidR="00C51F82">
        <w:rPr>
          <w:rFonts w:ascii="Times New Roman" w:eastAsia="Times New Roman" w:hAnsi="Times New Roman" w:cs="Times New Roman"/>
          <w:sz w:val="24"/>
          <w:szCs w:val="24"/>
        </w:rPr>
        <w:t xml:space="preserve">During this course students will acquire basic grammar, vocabulary and knowledge of Italian language and culture to develop the skills </w:t>
      </w:r>
      <w:r w:rsidR="00C50353" w:rsidRPr="00C50353">
        <w:rPr>
          <w:rFonts w:ascii="Times New Roman" w:eastAsia="Times New Roman" w:hAnsi="Times New Roman" w:cs="Times New Roman"/>
          <w:sz w:val="24"/>
          <w:szCs w:val="24"/>
        </w:rPr>
        <w:t>necessary to function on a basic level in an Italian-speaking country</w:t>
      </w:r>
      <w:r w:rsidR="00C50353">
        <w:rPr>
          <w:rFonts w:ascii="Times New Roman" w:eastAsia="Times New Roman" w:hAnsi="Times New Roman" w:cs="Times New Roman"/>
          <w:sz w:val="24"/>
          <w:szCs w:val="24"/>
        </w:rPr>
        <w:t>.</w:t>
      </w:r>
    </w:p>
    <w:p w14:paraId="23B1B7DF" w14:textId="77777777" w:rsidR="002B4C0E" w:rsidRDefault="002B4C0E" w:rsidP="00C50353">
      <w:pPr>
        <w:spacing w:before="120" w:after="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LEARNING OBJECTIVES AND OUTCOMES</w:t>
      </w:r>
    </w:p>
    <w:p w14:paraId="7E7D9C9F" w14:textId="4ED851CE" w:rsidR="00C50353" w:rsidRPr="002B4C0E" w:rsidRDefault="00C50353" w:rsidP="00C50353">
      <w:pPr>
        <w:spacing w:before="120" w:after="0" w:line="240" w:lineRule="auto"/>
        <w:rPr>
          <w:rFonts w:ascii="Times New Roman" w:eastAsia="Times New Roman" w:hAnsi="Times New Roman" w:cs="Times New Roman"/>
          <w:b/>
          <w:sz w:val="24"/>
          <w:szCs w:val="24"/>
        </w:rPr>
      </w:pPr>
      <w:r w:rsidRPr="00C50353">
        <w:rPr>
          <w:rFonts w:ascii="Times New Roman" w:eastAsia="Times New Roman" w:hAnsi="Times New Roman" w:cs="Times New Roman"/>
          <w:sz w:val="24"/>
          <w:szCs w:val="24"/>
        </w:rPr>
        <w:t xml:space="preserve">If you come to class, do all the homework, study the material </w:t>
      </w:r>
      <w:r w:rsidRPr="00C50353">
        <w:rPr>
          <w:rFonts w:ascii="Times New Roman" w:eastAsia="Times New Roman" w:hAnsi="Times New Roman" w:cs="Times New Roman"/>
          <w:sz w:val="24"/>
          <w:szCs w:val="24"/>
          <w:u w:val="single"/>
        </w:rPr>
        <w:t>before</w:t>
      </w:r>
      <w:r w:rsidRPr="00C50353">
        <w:rPr>
          <w:rFonts w:ascii="Times New Roman" w:eastAsia="Times New Roman" w:hAnsi="Times New Roman" w:cs="Times New Roman"/>
          <w:sz w:val="24"/>
          <w:szCs w:val="24"/>
        </w:rPr>
        <w:t xml:space="preserve"> coming to class, and practice in class by trying to always use Italian, when you have completed this course, you will </w:t>
      </w:r>
      <w:r w:rsidR="006F1D3C">
        <w:rPr>
          <w:rFonts w:ascii="Times New Roman" w:eastAsia="Times New Roman" w:hAnsi="Times New Roman" w:cs="Times New Roman"/>
          <w:sz w:val="24"/>
          <w:szCs w:val="24"/>
        </w:rPr>
        <w:t>have expanded</w:t>
      </w:r>
      <w:r w:rsidR="001B6978">
        <w:rPr>
          <w:rFonts w:ascii="Times New Roman" w:eastAsia="Times New Roman" w:hAnsi="Times New Roman" w:cs="Times New Roman"/>
          <w:sz w:val="24"/>
          <w:szCs w:val="24"/>
        </w:rPr>
        <w:t xml:space="preserve"> on the skills acquired in 101 </w:t>
      </w:r>
      <w:r w:rsidR="006F1D3C">
        <w:rPr>
          <w:rFonts w:ascii="Times New Roman" w:eastAsia="Times New Roman" w:hAnsi="Times New Roman" w:cs="Times New Roman"/>
          <w:sz w:val="24"/>
          <w:szCs w:val="24"/>
        </w:rPr>
        <w:t xml:space="preserve">and you will </w:t>
      </w:r>
      <w:r w:rsidR="006F1D3C" w:rsidRPr="006F1D3C">
        <w:rPr>
          <w:rFonts w:ascii="Times New Roman" w:eastAsia="Times New Roman" w:hAnsi="Times New Roman" w:cs="Times New Roman"/>
          <w:sz w:val="24"/>
          <w:szCs w:val="24"/>
          <w:u w:val="single"/>
        </w:rPr>
        <w:t>also</w:t>
      </w:r>
      <w:r w:rsidR="006F1D3C">
        <w:rPr>
          <w:rFonts w:ascii="Times New Roman" w:eastAsia="Times New Roman" w:hAnsi="Times New Roman" w:cs="Times New Roman"/>
          <w:sz w:val="24"/>
          <w:szCs w:val="24"/>
        </w:rPr>
        <w:t xml:space="preserve"> be able to</w:t>
      </w:r>
      <w:r w:rsidRPr="00C50353">
        <w:rPr>
          <w:rFonts w:ascii="Times New Roman" w:eastAsia="Times New Roman" w:hAnsi="Times New Roman" w:cs="Times New Roman"/>
          <w:sz w:val="24"/>
          <w:szCs w:val="24"/>
        </w:rPr>
        <w:t>:</w:t>
      </w:r>
    </w:p>
    <w:p w14:paraId="33EE788C" w14:textId="1D78BEDD"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descriptions of and conversations about living arrangements, places, sports, music, films</w:t>
      </w:r>
      <w:r w:rsidR="002E6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 systems</w:t>
      </w:r>
      <w:r w:rsidR="001B6978">
        <w:rPr>
          <w:rFonts w:ascii="Times New Roman" w:eastAsia="Times New Roman" w:hAnsi="Times New Roman" w:cs="Times New Roman"/>
          <w:sz w:val="24"/>
          <w:szCs w:val="24"/>
        </w:rPr>
        <w:t xml:space="preserve"> </w:t>
      </w:r>
      <w:r w:rsidR="002E6C37">
        <w:rPr>
          <w:rFonts w:ascii="Times New Roman" w:eastAsia="Times New Roman" w:hAnsi="Times New Roman" w:cs="Times New Roman"/>
          <w:sz w:val="24"/>
          <w:szCs w:val="24"/>
        </w:rPr>
        <w:t>and personal likes and dislikes</w:t>
      </w:r>
    </w:p>
    <w:p w14:paraId="5E936534" w14:textId="6B2EE182"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past events and your childhood</w:t>
      </w:r>
    </w:p>
    <w:p w14:paraId="579E6DA1" w14:textId="6601963F"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family holidays, vacations</w:t>
      </w:r>
      <w:r w:rsidR="006749AE">
        <w:rPr>
          <w:rFonts w:ascii="Times New Roman" w:eastAsia="Times New Roman" w:hAnsi="Times New Roman" w:cs="Times New Roman"/>
          <w:sz w:val="24"/>
          <w:szCs w:val="24"/>
        </w:rPr>
        <w:t>, household chores</w:t>
      </w:r>
      <w:r>
        <w:rPr>
          <w:rFonts w:ascii="Times New Roman" w:eastAsia="Times New Roman" w:hAnsi="Times New Roman" w:cs="Times New Roman"/>
          <w:sz w:val="24"/>
          <w:szCs w:val="24"/>
        </w:rPr>
        <w:t xml:space="preserve"> and changes through time</w:t>
      </w:r>
    </w:p>
    <w:p w14:paraId="73E0AF59" w14:textId="05366A7E"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conversations aimed at planning activities with others, finding information about current and past events, discussing and ordering food</w:t>
      </w:r>
    </w:p>
    <w:p w14:paraId="0DB3DED3" w14:textId="6EAD5411" w:rsidR="00C50353" w:rsidRPr="00C50353" w:rsidRDefault="006749AE"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50353" w:rsidRPr="00C50353">
        <w:rPr>
          <w:rFonts w:ascii="Times New Roman" w:eastAsia="Times New Roman" w:hAnsi="Times New Roman" w:cs="Times New Roman"/>
          <w:sz w:val="24"/>
          <w:szCs w:val="24"/>
        </w:rPr>
        <w:t>ecognize and appreciate Italian customs, culture and traditions</w:t>
      </w:r>
    </w:p>
    <w:p w14:paraId="4877F0EF"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REQUIRED TEXT:</w:t>
      </w:r>
    </w:p>
    <w:p w14:paraId="48FE1FF0" w14:textId="77777777" w:rsidR="002E6C37" w:rsidRPr="002E6C37" w:rsidRDefault="002E6C37" w:rsidP="00A63BED">
      <w:pPr>
        <w:spacing w:after="0" w:line="240" w:lineRule="auto"/>
        <w:rPr>
          <w:rFonts w:ascii="Times New Roman" w:eastAsia="Times New Roman" w:hAnsi="Times New Roman" w:cs="Times New Roman"/>
          <w:sz w:val="13"/>
          <w:szCs w:val="13"/>
        </w:rPr>
      </w:pPr>
    </w:p>
    <w:p w14:paraId="4B4F9EA6" w14:textId="0B358541" w:rsidR="002E6C37" w:rsidRDefault="002E6C37"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took Italian 101</w:t>
      </w:r>
      <w:r w:rsidR="00046DDA">
        <w:rPr>
          <w:rFonts w:ascii="Times New Roman" w:eastAsia="Times New Roman" w:hAnsi="Times New Roman" w:cs="Times New Roman"/>
          <w:sz w:val="24"/>
          <w:szCs w:val="24"/>
        </w:rPr>
        <w:t xml:space="preserve"> in SPR or AUT19</w:t>
      </w:r>
      <w:r>
        <w:rPr>
          <w:rFonts w:ascii="Times New Roman" w:eastAsia="Times New Roman" w:hAnsi="Times New Roman" w:cs="Times New Roman"/>
          <w:sz w:val="24"/>
          <w:szCs w:val="24"/>
        </w:rPr>
        <w:t>, you will use the same book and the same subscription to My Italian Lab. You will log in with your usual credentials and then enroll in the new course with the c</w:t>
      </w:r>
      <w:r w:rsidR="009F5384">
        <w:rPr>
          <w:rFonts w:ascii="Times New Roman" w:eastAsia="Times New Roman" w:hAnsi="Times New Roman" w:cs="Times New Roman"/>
          <w:sz w:val="24"/>
          <w:szCs w:val="24"/>
        </w:rPr>
        <w:t>ode provided by your instructor.</w:t>
      </w:r>
    </w:p>
    <w:p w14:paraId="365E1CBF" w14:textId="77777777" w:rsidR="00047575" w:rsidRDefault="00047575" w:rsidP="00A63BED">
      <w:pPr>
        <w:spacing w:after="0" w:line="240" w:lineRule="auto"/>
        <w:rPr>
          <w:rFonts w:ascii="Times New Roman" w:eastAsia="Times New Roman" w:hAnsi="Times New Roman" w:cs="Times New Roman"/>
          <w:sz w:val="24"/>
          <w:szCs w:val="24"/>
        </w:rPr>
      </w:pPr>
    </w:p>
    <w:p w14:paraId="71C1A41F" w14:textId="2EE6817F" w:rsidR="009F5384" w:rsidRDefault="009F53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did not take 101 last term or at UW:</w:t>
      </w:r>
    </w:p>
    <w:p w14:paraId="396E0648" w14:textId="5045A5BF" w:rsidR="00CD49AA" w:rsidRPr="000F5B72" w:rsidRDefault="009A7326" w:rsidP="000F5B72">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i/>
          <w:sz w:val="24"/>
          <w:szCs w:val="24"/>
        </w:rPr>
        <w:t>Percorsi</w:t>
      </w:r>
      <w:r w:rsidRPr="00AE6456">
        <w:rPr>
          <w:rFonts w:ascii="Times New Roman" w:eastAsia="Times New Roman" w:hAnsi="Times New Roman" w:cs="Times New Roman"/>
          <w:sz w:val="24"/>
          <w:szCs w:val="24"/>
        </w:rPr>
        <w:t xml:space="preserve"> L’Italia attraverso la lingua e la cultura by Francesca Italiano and Irene Marchegiani.</w:t>
      </w:r>
      <w:r>
        <w:rPr>
          <w:rFonts w:ascii="Times New Roman" w:eastAsia="Times New Roman" w:hAnsi="Times New Roman" w:cs="Times New Roman"/>
          <w:sz w:val="24"/>
          <w:szCs w:val="24"/>
        </w:rPr>
        <w:t xml:space="preserve"> </w:t>
      </w:r>
      <w:r w:rsidRPr="00AE6456">
        <w:rPr>
          <w:rFonts w:ascii="Times New Roman" w:eastAsia="Times New Roman" w:hAnsi="Times New Roman" w:cs="Times New Roman"/>
          <w:sz w:val="24"/>
          <w:szCs w:val="24"/>
        </w:rPr>
        <w:t>Third edition Copyright © 2014</w:t>
      </w:r>
      <w:r w:rsidRPr="00AE6456">
        <w:rPr>
          <w:rFonts w:ascii="Times New Roman" w:eastAsia="Times New Roman" w:hAnsi="Times New Roman" w:cs="Times New Roman"/>
          <w:sz w:val="23"/>
          <w:szCs w:val="23"/>
        </w:rPr>
        <w:t xml:space="preserve"> </w:t>
      </w:r>
      <w:r w:rsidRPr="00AE6456">
        <w:rPr>
          <w:rFonts w:ascii="Times New Roman" w:eastAsia="Times New Roman" w:hAnsi="Times New Roman" w:cs="Times New Roman"/>
          <w:sz w:val="24"/>
          <w:szCs w:val="24"/>
        </w:rPr>
        <w:t>Published Date: Jul 8, 2014</w:t>
      </w:r>
    </w:p>
    <w:p w14:paraId="468204A4" w14:textId="159D0607" w:rsidR="00C50353" w:rsidRPr="009F5384" w:rsidRDefault="000F5B72" w:rsidP="009F5384">
      <w:pPr>
        <w:pStyle w:val="ListParagraph"/>
        <w:numPr>
          <w:ilvl w:val="0"/>
          <w:numId w:val="15"/>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 1</w:t>
      </w:r>
      <w:r w:rsidR="009A7326" w:rsidRPr="009F5384">
        <w:rPr>
          <w:rFonts w:ascii="Times New Roman" w:eastAsia="Times New Roman" w:hAnsi="Times New Roman" w:cs="Times New Roman"/>
          <w:sz w:val="24"/>
          <w:szCs w:val="24"/>
        </w:rPr>
        <w:t>: Access to MyLab + loose leaf book</w:t>
      </w:r>
    </w:p>
    <w:p w14:paraId="07115AE9" w14:textId="2EDDF642" w:rsidR="00E319A4" w:rsidRDefault="007D3E20" w:rsidP="00E319A4">
      <w:pPr>
        <w:spacing w:after="0"/>
        <w:rPr>
          <w:rFonts w:ascii="Times New Roman" w:eastAsia="Times New Roman" w:hAnsi="Times New Roman" w:cs="Times New Roman"/>
          <w:color w:val="333333"/>
          <w:sz w:val="24"/>
          <w:szCs w:val="24"/>
          <w:shd w:val="clear" w:color="auto" w:fill="FFFFFF"/>
        </w:rPr>
      </w:pPr>
      <w:hyperlink r:id="rId8" w:history="1">
        <w:r w:rsidR="00320889" w:rsidRPr="00320889">
          <w:rPr>
            <w:rStyle w:val="Hyperlink"/>
            <w:rFonts w:ascii="Times New Roman" w:eastAsia="Times New Roman" w:hAnsi="Times New Roman" w:cs="Times New Roman"/>
            <w:sz w:val="24"/>
            <w:szCs w:val="24"/>
          </w:rPr>
          <w:t>Percorsi: L'Ialia attraverso la lingua e la cultura, Books a la Carte Plus MyLab Italian (multi semester access) with eText -- Access Card Package, 3rd Edition</w:t>
        </w:r>
      </w:hyperlink>
      <w:r w:rsidR="00320889">
        <w:rPr>
          <w:rFonts w:ascii="Times New Roman" w:eastAsia="Times New Roman" w:hAnsi="Times New Roman" w:cs="Times New Roman"/>
          <w:sz w:val="24"/>
          <w:szCs w:val="24"/>
        </w:rPr>
        <w:t xml:space="preserve"> - </w:t>
      </w:r>
      <w:r w:rsidR="00320889" w:rsidRPr="00320889">
        <w:rPr>
          <w:rFonts w:ascii="Times New Roman" w:eastAsia="Times New Roman" w:hAnsi="Times New Roman" w:cs="Times New Roman"/>
          <w:color w:val="333333"/>
          <w:sz w:val="24"/>
          <w:szCs w:val="24"/>
          <w:shd w:val="clear" w:color="auto" w:fill="FFFFFF"/>
        </w:rPr>
        <w:t>ISBN-13: 978-0-13-393432-8</w:t>
      </w:r>
      <w:r w:rsidR="000F5B72">
        <w:rPr>
          <w:rFonts w:ascii="Times New Roman" w:eastAsia="Times New Roman" w:hAnsi="Times New Roman" w:cs="Times New Roman"/>
          <w:color w:val="333333"/>
          <w:sz w:val="24"/>
          <w:szCs w:val="24"/>
          <w:shd w:val="clear" w:color="auto" w:fill="FFFFFF"/>
        </w:rPr>
        <w:t xml:space="preserve"> </w:t>
      </w:r>
    </w:p>
    <w:p w14:paraId="34572B71" w14:textId="59AE62B4" w:rsidR="00E319A4" w:rsidRPr="009F5384" w:rsidRDefault="000F5B72" w:rsidP="009F5384">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Option 2</w:t>
      </w:r>
      <w:r w:rsidR="00320889" w:rsidRPr="009F5384">
        <w:rPr>
          <w:rFonts w:ascii="Times New Roman" w:eastAsia="Times New Roman" w:hAnsi="Times New Roman" w:cs="Times New Roman"/>
          <w:color w:val="333333"/>
          <w:sz w:val="24"/>
          <w:szCs w:val="24"/>
          <w:shd w:val="clear" w:color="auto" w:fill="FFFFFF"/>
        </w:rPr>
        <w:t>: Access to MyLab + hardcover book</w:t>
      </w:r>
    </w:p>
    <w:p w14:paraId="120D6DC2" w14:textId="0721B572" w:rsidR="000F5B72" w:rsidRDefault="007D3E20" w:rsidP="00E319A4">
      <w:pPr>
        <w:spacing w:after="0"/>
        <w:rPr>
          <w:rFonts w:ascii="Times New Roman" w:eastAsia="Times New Roman" w:hAnsi="Times New Roman" w:cs="Times New Roman"/>
          <w:sz w:val="24"/>
          <w:szCs w:val="24"/>
        </w:rPr>
      </w:pPr>
      <w:hyperlink r:id="rId9" w:history="1">
        <w:r w:rsidR="008E2F45" w:rsidRPr="008E2F45">
          <w:rPr>
            <w:rStyle w:val="Hyperlink"/>
            <w:rFonts w:ascii="Times New Roman" w:eastAsia="Times New Roman" w:hAnsi="Times New Roman" w:cs="Times New Roman"/>
            <w:sz w:val="24"/>
            <w:szCs w:val="24"/>
          </w:rPr>
          <w:t>Percorsi: L'Italia attraverso la lingua e la cultura Plus MyLab Italian with Pearson eText (multi-semester) -- Access Card Package, 3rd Edition</w:t>
        </w:r>
      </w:hyperlink>
      <w:r w:rsidR="008E2F45">
        <w:rPr>
          <w:rFonts w:ascii="Times New Roman" w:eastAsia="Times New Roman" w:hAnsi="Times New Roman" w:cs="Times New Roman"/>
          <w:sz w:val="24"/>
          <w:szCs w:val="24"/>
        </w:rPr>
        <w:t xml:space="preserve"> - </w:t>
      </w:r>
      <w:r w:rsidR="008E2F45" w:rsidRPr="008E2F45">
        <w:rPr>
          <w:rFonts w:ascii="Times New Roman" w:eastAsia="Times New Roman" w:hAnsi="Times New Roman" w:cs="Times New Roman"/>
          <w:sz w:val="24"/>
          <w:szCs w:val="24"/>
        </w:rPr>
        <w:t>ISBN-13: 978-0-13-377800-7</w:t>
      </w:r>
      <w:r w:rsidR="000F5B72">
        <w:rPr>
          <w:rFonts w:ascii="Times New Roman" w:eastAsia="Times New Roman" w:hAnsi="Times New Roman" w:cs="Times New Roman"/>
          <w:sz w:val="24"/>
          <w:szCs w:val="24"/>
        </w:rPr>
        <w:t xml:space="preserve"> </w:t>
      </w:r>
    </w:p>
    <w:p w14:paraId="791AE416" w14:textId="335629AF" w:rsidR="000F5B72" w:rsidRPr="009F5384" w:rsidRDefault="000F5B72" w:rsidP="000F5B7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3</w:t>
      </w:r>
      <w:r w:rsidRPr="009F5384">
        <w:rPr>
          <w:rFonts w:ascii="Times New Roman" w:eastAsia="Times New Roman" w:hAnsi="Times New Roman" w:cs="Times New Roman"/>
          <w:sz w:val="24"/>
          <w:szCs w:val="24"/>
        </w:rPr>
        <w:t>: Access to MyLab + eBook</w:t>
      </w:r>
    </w:p>
    <w:p w14:paraId="17AD12B6" w14:textId="333A9761" w:rsidR="000F5B72" w:rsidRDefault="007D3E20" w:rsidP="000F5B72">
      <w:pPr>
        <w:spacing w:after="0" w:line="240" w:lineRule="auto"/>
        <w:rPr>
          <w:rFonts w:ascii="Times New Roman" w:eastAsia="Times New Roman" w:hAnsi="Times New Roman" w:cs="Times New Roman"/>
          <w:sz w:val="24"/>
          <w:szCs w:val="24"/>
        </w:rPr>
      </w:pPr>
      <w:hyperlink r:id="rId10">
        <w:r w:rsidR="000F5B72" w:rsidRPr="00AE6456">
          <w:rPr>
            <w:rFonts w:ascii="Times New Roman" w:eastAsia="Times New Roman" w:hAnsi="Times New Roman" w:cs="Times New Roman"/>
            <w:color w:val="0000FF"/>
            <w:sz w:val="24"/>
            <w:szCs w:val="24"/>
            <w:u w:val="single"/>
          </w:rPr>
          <w:t>Buy Access</w:t>
        </w:r>
      </w:hyperlink>
      <w:hyperlink r:id="rId11">
        <w:r w:rsidR="000F5B72" w:rsidRPr="00AE6456">
          <w:rPr>
            <w:rFonts w:ascii="Times New Roman" w:eastAsia="Times New Roman" w:hAnsi="Times New Roman" w:cs="Times New Roman"/>
            <w:color w:val="0000FF"/>
            <w:sz w:val="24"/>
            <w:szCs w:val="24"/>
            <w:u w:val="single"/>
          </w:rPr>
          <w:t>MyLab Italian with Pearson eText -- Instant Access -- for Percorsi: L'Italia attraverso la lingua e la cultura (multi-semester access), 3rd Edition</w:t>
        </w:r>
      </w:hyperlink>
      <w:r w:rsidR="000F5B72">
        <w:rPr>
          <w:rFonts w:ascii="Times New Roman" w:eastAsia="Times New Roman" w:hAnsi="Times New Roman" w:cs="Times New Roman"/>
          <w:color w:val="0000FF"/>
          <w:sz w:val="24"/>
          <w:szCs w:val="24"/>
          <w:u w:val="single"/>
        </w:rPr>
        <w:t xml:space="preserve"> </w:t>
      </w:r>
      <w:r w:rsidR="000F5B72">
        <w:rPr>
          <w:rFonts w:ascii="Times New Roman" w:eastAsia="Times New Roman" w:hAnsi="Times New Roman" w:cs="Times New Roman"/>
          <w:sz w:val="23"/>
          <w:szCs w:val="23"/>
        </w:rPr>
        <w:t xml:space="preserve">- </w:t>
      </w:r>
      <w:r w:rsidR="000F5B72" w:rsidRPr="00AE6456">
        <w:rPr>
          <w:rFonts w:ascii="Times New Roman" w:eastAsia="Times New Roman" w:hAnsi="Times New Roman" w:cs="Times New Roman"/>
          <w:sz w:val="24"/>
          <w:szCs w:val="24"/>
        </w:rPr>
        <w:t>ISBN-13: 978-0-205-99930-9</w:t>
      </w:r>
    </w:p>
    <w:p w14:paraId="3170CC2C" w14:textId="4BE836F9" w:rsidR="008E2F45" w:rsidRPr="008E2F45" w:rsidRDefault="008E2F45" w:rsidP="00E319A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plan on purchasing a used textbook, you will still need to purchase the Access to MyLab,</w:t>
      </w:r>
      <w:r w:rsidR="000F5B72">
        <w:rPr>
          <w:rFonts w:ascii="Times New Roman" w:eastAsia="Times New Roman" w:hAnsi="Times New Roman" w:cs="Times New Roman"/>
          <w:sz w:val="24"/>
          <w:szCs w:val="24"/>
        </w:rPr>
        <w:t xml:space="preserve"> which you can do using Option 3</w:t>
      </w:r>
    </w:p>
    <w:p w14:paraId="04F8DE93"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COURSE GRADE:</w:t>
      </w:r>
    </w:p>
    <w:p w14:paraId="5A7F5C75" w14:textId="77777777" w:rsidR="00CD49AA" w:rsidRPr="00AE6456" w:rsidRDefault="00020E1E" w:rsidP="00560A19">
      <w:pPr>
        <w:spacing w:before="120" w:after="12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course grade will be based on the following:</w:t>
      </w:r>
    </w:p>
    <w:p w14:paraId="630AD10A" w14:textId="77777777" w:rsidR="00CD49AA" w:rsidRPr="00AE6456" w:rsidRDefault="000E3BAD" w:rsidP="00560A19">
      <w:pPr>
        <w:numPr>
          <w:ilvl w:val="0"/>
          <w:numId w:val="1"/>
        </w:numPr>
        <w:spacing w:before="120" w:after="0" w:line="240" w:lineRule="auto"/>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Participation</w:t>
      </w:r>
      <w:r w:rsidR="00C50353">
        <w:rPr>
          <w:rFonts w:ascii="Times New Roman" w:eastAsia="Times New Roman" w:hAnsi="Times New Roman" w:cs="Times New Roman"/>
          <w:sz w:val="24"/>
          <w:szCs w:val="24"/>
        </w:rPr>
        <w:t xml:space="preserve"> </w:t>
      </w:r>
      <w:r w:rsidR="00C50353" w:rsidRPr="00717B83">
        <w:rPr>
          <w:rFonts w:ascii="Times New Roman" w:eastAsia="Times New Roman" w:hAnsi="Times New Roman" w:cs="Times New Roman"/>
          <w:sz w:val="24"/>
          <w:szCs w:val="24"/>
        </w:rPr>
        <w:t>and Preparation</w:t>
      </w:r>
      <w:r w:rsidR="00C50353">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310252FC" w14:textId="7BE2FEE2" w:rsidR="00CD49AA" w:rsidRPr="00AE6456" w:rsidRDefault="000E3BAD"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717B83">
        <w:rPr>
          <w:rFonts w:ascii="Times New Roman" w:eastAsia="Times New Roman" w:hAnsi="Times New Roman" w:cs="Times New Roman"/>
          <w:sz w:val="24"/>
          <w:szCs w:val="24"/>
        </w:rPr>
        <w:tab/>
      </w:r>
      <w:r w:rsidR="00717B8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41366C08" w14:textId="73B578C0" w:rsidR="00560A19" w:rsidRPr="00560A19" w:rsidRDefault="00560A19" w:rsidP="00560A19">
      <w:pPr>
        <w:numPr>
          <w:ilvl w:val="0"/>
          <w:numId w:val="1"/>
        </w:numPr>
        <w:spacing w:after="0" w:line="240" w:lineRule="auto"/>
        <w:contextualSpacing/>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Oral </w:t>
      </w:r>
      <w:r w:rsidR="00C427DA">
        <w:rPr>
          <w:rFonts w:ascii="Times New Roman" w:eastAsia="Times New Roman" w:hAnsi="Times New Roman" w:cs="Times New Roman"/>
          <w:sz w:val="24"/>
          <w:szCs w:val="24"/>
        </w:rPr>
        <w:t>production and comprehension</w:t>
      </w:r>
      <w:r w:rsidR="00C427DA">
        <w:rPr>
          <w:rFonts w:ascii="Times New Roman" w:eastAsia="Times New Roman" w:hAnsi="Times New Roman" w:cs="Times New Roman"/>
          <w:sz w:val="24"/>
          <w:szCs w:val="24"/>
        </w:rPr>
        <w:tab/>
      </w:r>
      <w:r w:rsidR="00C427DA">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w:t>
      </w:r>
      <w:r w:rsidRPr="00AE6456">
        <w:rPr>
          <w:rFonts w:ascii="Times New Roman" w:eastAsia="Times New Roman" w:hAnsi="Times New Roman" w:cs="Times New Roman"/>
          <w:sz w:val="24"/>
          <w:szCs w:val="24"/>
        </w:rPr>
        <w:t>0%</w:t>
      </w:r>
    </w:p>
    <w:p w14:paraId="5FDB4A9E" w14:textId="21C8BED9" w:rsidR="00CD49AA" w:rsidRPr="00AE6456" w:rsidRDefault="00E319A4"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sidR="00C50353">
        <w:rPr>
          <w:rFonts w:ascii="Times New Roman" w:eastAsia="Times New Roman" w:hAnsi="Times New Roman" w:cs="Times New Roman"/>
          <w:sz w:val="24"/>
          <w:szCs w:val="24"/>
        </w:rPr>
        <w:t xml:space="preserve"> (4</w:t>
      </w:r>
      <w:r w:rsidR="00560A19">
        <w:rPr>
          <w:rFonts w:ascii="Times New Roman" w:eastAsia="Times New Roman" w:hAnsi="Times New Roman" w:cs="Times New Roman"/>
          <w:sz w:val="24"/>
          <w:szCs w:val="24"/>
        </w:rPr>
        <w:t>)</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4</w:t>
      </w:r>
      <w:r w:rsidR="00020E1E" w:rsidRPr="00AE6456">
        <w:rPr>
          <w:rFonts w:ascii="Times New Roman" w:eastAsia="Times New Roman" w:hAnsi="Times New Roman" w:cs="Times New Roman"/>
          <w:sz w:val="24"/>
          <w:szCs w:val="24"/>
        </w:rPr>
        <w:t>0%</w:t>
      </w:r>
    </w:p>
    <w:p w14:paraId="7ACA75D2" w14:textId="77777777" w:rsidR="00560A19" w:rsidRDefault="00560A19" w:rsidP="00560A19">
      <w:pPr>
        <w:numPr>
          <w:ilvl w:val="0"/>
          <w:numId w:val="1"/>
        </w:num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(cumulative) </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20E1E" w:rsidRPr="00AE6456">
        <w:rPr>
          <w:rFonts w:ascii="Times New Roman" w:eastAsia="Times New Roman" w:hAnsi="Times New Roman" w:cs="Times New Roman"/>
          <w:sz w:val="24"/>
          <w:szCs w:val="24"/>
        </w:rPr>
        <w:t>20%</w:t>
      </w:r>
    </w:p>
    <w:p w14:paraId="2691BF62" w14:textId="77777777" w:rsidR="000F5B72" w:rsidRDefault="000F5B72" w:rsidP="000F5B72">
      <w:pPr>
        <w:spacing w:after="120" w:line="240" w:lineRule="auto"/>
        <w:ind w:left="720"/>
        <w:contextualSpacing/>
        <w:rPr>
          <w:rFonts w:ascii="Times New Roman" w:eastAsia="Times New Roman" w:hAnsi="Times New Roman" w:cs="Times New Roman"/>
          <w:sz w:val="24"/>
          <w:szCs w:val="24"/>
        </w:rPr>
      </w:pPr>
    </w:p>
    <w:p w14:paraId="5D2FB864" w14:textId="115461F2" w:rsidR="00A63BED" w:rsidRDefault="00C50353"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 </w:t>
      </w:r>
      <w:r w:rsidR="00526608">
        <w:rPr>
          <w:rFonts w:ascii="Times New Roman" w:eastAsia="Times New Roman" w:hAnsi="Times New Roman" w:cs="Times New Roman"/>
          <w:b/>
          <w:sz w:val="24"/>
          <w:szCs w:val="24"/>
        </w:rPr>
        <w:t xml:space="preserve">AND PREPARATION </w:t>
      </w:r>
      <w:r>
        <w:rPr>
          <w:rFonts w:ascii="Times New Roman" w:eastAsia="Times New Roman" w:hAnsi="Times New Roman" w:cs="Times New Roman"/>
          <w:b/>
          <w:sz w:val="24"/>
          <w:szCs w:val="24"/>
        </w:rPr>
        <w:t>(15</w:t>
      </w:r>
      <w:r w:rsidR="00560A19" w:rsidRPr="00560A19">
        <w:rPr>
          <w:rFonts w:ascii="Times New Roman" w:eastAsia="Times New Roman" w:hAnsi="Times New Roman" w:cs="Times New Roman"/>
          <w:b/>
          <w:sz w:val="24"/>
          <w:szCs w:val="24"/>
        </w:rPr>
        <w:t>%)</w:t>
      </w:r>
    </w:p>
    <w:p w14:paraId="422BB48D" w14:textId="0EDBBBBB" w:rsidR="00CD49AA" w:rsidRPr="00A63BED" w:rsidRDefault="00020E1E" w:rsidP="00A63BED">
      <w:pPr>
        <w:spacing w:after="0" w:line="240" w:lineRule="auto"/>
        <w:rPr>
          <w:rFonts w:ascii="Times New Roman" w:eastAsia="Times New Roman" w:hAnsi="Times New Roman" w:cs="Times New Roman"/>
          <w:b/>
          <w:sz w:val="24"/>
          <w:szCs w:val="24"/>
        </w:rPr>
      </w:pPr>
      <w:r w:rsidRPr="00A63BED">
        <w:rPr>
          <w:rFonts w:ascii="Times New Roman" w:eastAsia="Times New Roman" w:hAnsi="Times New Roman" w:cs="Times New Roman"/>
          <w:b/>
          <w:sz w:val="24"/>
          <w:szCs w:val="24"/>
          <w:u w:val="single"/>
        </w:rPr>
        <w:t>Students are required to attend the first two days of classes in order to maintain registration</w:t>
      </w:r>
      <w:r w:rsidRPr="00A63BED">
        <w:rPr>
          <w:rFonts w:ascii="Times New Roman" w:eastAsia="Times New Roman" w:hAnsi="Times New Roman" w:cs="Times New Roman"/>
          <w:sz w:val="24"/>
          <w:szCs w:val="24"/>
        </w:rPr>
        <w:t xml:space="preserve">. Learning a language in a classroom setting is meant to be a highly involved and interactive process. Active participation is essential for </w:t>
      </w:r>
      <w:r w:rsidR="00526608">
        <w:rPr>
          <w:rFonts w:ascii="Times New Roman" w:eastAsia="Times New Roman" w:hAnsi="Times New Roman" w:cs="Times New Roman"/>
          <w:sz w:val="24"/>
          <w:szCs w:val="24"/>
        </w:rPr>
        <w:t>practicing, learning</w:t>
      </w:r>
      <w:r w:rsidRPr="00A63BED">
        <w:rPr>
          <w:rFonts w:ascii="Times New Roman" w:eastAsia="Times New Roman" w:hAnsi="Times New Roman" w:cs="Times New Roman"/>
          <w:sz w:val="24"/>
          <w:szCs w:val="24"/>
        </w:rPr>
        <w:t xml:space="preserve"> and making steady progress. </w:t>
      </w:r>
      <w:r w:rsidR="00BC4C18" w:rsidRPr="00A63BED">
        <w:rPr>
          <w:rFonts w:ascii="Times New Roman" w:eastAsia="Times New Roman" w:hAnsi="Times New Roman" w:cs="Times New Roman"/>
          <w:sz w:val="24"/>
          <w:szCs w:val="24"/>
        </w:rPr>
        <w:t>Having a positive, constructive, collaborative and open-minded attitude is key in learning a language and it’s important to get the most out of the group activities</w:t>
      </w:r>
      <w:r w:rsidR="00526608">
        <w:rPr>
          <w:rFonts w:ascii="Times New Roman" w:eastAsia="Times New Roman" w:hAnsi="Times New Roman" w:cs="Times New Roman"/>
          <w:sz w:val="24"/>
          <w:szCs w:val="24"/>
        </w:rPr>
        <w:t>, which are your chance to practice!</w:t>
      </w:r>
      <w:r w:rsidR="00BC4C18" w:rsidRPr="00A63BED">
        <w:rPr>
          <w:rFonts w:ascii="Times New Roman" w:eastAsia="Times New Roman" w:hAnsi="Times New Roman" w:cs="Times New Roman"/>
          <w:sz w:val="24"/>
          <w:szCs w:val="24"/>
        </w:rPr>
        <w:t xml:space="preserve"> </w:t>
      </w:r>
      <w:r w:rsidRPr="00A63BED">
        <w:rPr>
          <w:rFonts w:ascii="Times New Roman" w:eastAsia="Times New Roman" w:hAnsi="Times New Roman" w:cs="Times New Roman"/>
          <w:sz w:val="24"/>
          <w:szCs w:val="24"/>
        </w:rPr>
        <w:t xml:space="preserve">The participation grade is </w:t>
      </w:r>
      <w:r w:rsidR="00526608">
        <w:rPr>
          <w:rFonts w:ascii="Times New Roman" w:eastAsia="Times New Roman" w:hAnsi="Times New Roman" w:cs="Times New Roman"/>
          <w:sz w:val="24"/>
          <w:szCs w:val="24"/>
        </w:rPr>
        <w:t>based on</w:t>
      </w:r>
      <w:r w:rsidRPr="00A63BED">
        <w:rPr>
          <w:rFonts w:ascii="Times New Roman" w:eastAsia="Times New Roman" w:hAnsi="Times New Roman" w:cs="Times New Roman"/>
          <w:sz w:val="24"/>
          <w:szCs w:val="24"/>
        </w:rPr>
        <w:t xml:space="preserve"> </w:t>
      </w:r>
      <w:r w:rsidR="007C5F1D" w:rsidRPr="00A63BED">
        <w:rPr>
          <w:rFonts w:ascii="Times New Roman" w:eastAsia="Times New Roman" w:hAnsi="Times New Roman" w:cs="Times New Roman"/>
          <w:sz w:val="24"/>
          <w:szCs w:val="24"/>
        </w:rPr>
        <w:t xml:space="preserve">preparation, </w:t>
      </w:r>
      <w:r w:rsidRPr="00A63BED">
        <w:rPr>
          <w:rFonts w:ascii="Times New Roman" w:eastAsia="Times New Roman" w:hAnsi="Times New Roman" w:cs="Times New Roman"/>
          <w:sz w:val="24"/>
          <w:szCs w:val="24"/>
        </w:rPr>
        <w:t>active participation</w:t>
      </w:r>
      <w:r w:rsidR="007C5F1D" w:rsidRPr="00A63BED">
        <w:rPr>
          <w:rFonts w:ascii="Times New Roman" w:eastAsia="Times New Roman" w:hAnsi="Times New Roman" w:cs="Times New Roman"/>
          <w:sz w:val="24"/>
          <w:szCs w:val="24"/>
        </w:rPr>
        <w:t xml:space="preserve"> and efforts to use Italian</w:t>
      </w:r>
      <w:r w:rsidRPr="00A63BED">
        <w:rPr>
          <w:rFonts w:ascii="Times New Roman" w:eastAsia="Times New Roman" w:hAnsi="Times New Roman" w:cs="Times New Roman"/>
          <w:sz w:val="24"/>
          <w:szCs w:val="24"/>
        </w:rPr>
        <w:t>. Depending on the day’s activities, active participation may include any and all of the following:</w:t>
      </w:r>
    </w:p>
    <w:p w14:paraId="21BA539A" w14:textId="77777777" w:rsidR="00CD49AA" w:rsidRPr="00560A19" w:rsidRDefault="00020E1E" w:rsidP="00BD23E1">
      <w:pPr>
        <w:pStyle w:val="ListParagraph"/>
        <w:numPr>
          <w:ilvl w:val="0"/>
          <w:numId w:val="11"/>
        </w:numPr>
        <w:spacing w:before="120"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Having your textbook and any other required materials for the day;</w:t>
      </w:r>
    </w:p>
    <w:p w14:paraId="0425EE46" w14:textId="77777777" w:rsidR="00BD23E1"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Completing all homework assignments on time;</w:t>
      </w:r>
    </w:p>
    <w:p w14:paraId="3E32B72A"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Volunteering frequently during in-class activities;</w:t>
      </w:r>
    </w:p>
    <w:p w14:paraId="3AA9A7E4"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Fully engaging in any group or individual work as directed by instructor;</w:t>
      </w:r>
    </w:p>
    <w:p w14:paraId="4AD5CD0C" w14:textId="77777777" w:rsidR="00717B83" w:rsidRPr="00717B83" w:rsidRDefault="00020E1E" w:rsidP="00BD23E1">
      <w:pPr>
        <w:pStyle w:val="ListParagraph"/>
        <w:numPr>
          <w:ilvl w:val="0"/>
          <w:numId w:val="11"/>
        </w:numPr>
        <w:spacing w:after="120" w:line="240" w:lineRule="auto"/>
        <w:ind w:left="900"/>
        <w:rPr>
          <w:rFonts w:ascii="Times New Roman" w:hAnsi="Times New Roman" w:cs="Times New Roman"/>
          <w:sz w:val="24"/>
          <w:szCs w:val="24"/>
        </w:rPr>
      </w:pPr>
      <w:r w:rsidRPr="00560A19">
        <w:rPr>
          <w:rFonts w:ascii="Times New Roman" w:eastAsia="Times New Roman" w:hAnsi="Times New Roman" w:cs="Times New Roman"/>
          <w:sz w:val="24"/>
          <w:szCs w:val="24"/>
        </w:rPr>
        <w:t xml:space="preserve">Using Italian to the </w:t>
      </w:r>
      <w:r w:rsidRPr="00560A19">
        <w:rPr>
          <w:rFonts w:ascii="Times New Roman" w:eastAsia="Times New Roman" w:hAnsi="Times New Roman" w:cs="Times New Roman"/>
          <w:sz w:val="24"/>
          <w:szCs w:val="24"/>
          <w:u w:val="single"/>
        </w:rPr>
        <w:t xml:space="preserve">best </w:t>
      </w:r>
      <w:r w:rsidRPr="00560A19">
        <w:rPr>
          <w:rFonts w:ascii="Times New Roman" w:eastAsia="Times New Roman" w:hAnsi="Times New Roman" w:cs="Times New Roman"/>
          <w:sz w:val="24"/>
          <w:szCs w:val="24"/>
        </w:rPr>
        <w:t>of your ability</w:t>
      </w:r>
      <w:r w:rsidR="000E3BAD">
        <w:rPr>
          <w:rFonts w:ascii="Times New Roman" w:eastAsia="Times New Roman" w:hAnsi="Times New Roman" w:cs="Times New Roman"/>
          <w:sz w:val="24"/>
          <w:szCs w:val="24"/>
        </w:rPr>
        <w:t>.</w:t>
      </w:r>
      <w:r w:rsidRPr="00560A19">
        <w:rPr>
          <w:rFonts w:ascii="Times New Roman" w:eastAsia="Times New Roman" w:hAnsi="Times New Roman" w:cs="Times New Roman"/>
          <w:b/>
          <w:sz w:val="24"/>
          <w:szCs w:val="24"/>
          <w:highlight w:val="white"/>
        </w:rPr>
        <w:t xml:space="preserve"> </w:t>
      </w:r>
      <w:r w:rsidR="002E6C37">
        <w:rPr>
          <w:rFonts w:ascii="Times New Roman" w:eastAsia="Times New Roman" w:hAnsi="Times New Roman" w:cs="Times New Roman"/>
          <w:b/>
          <w:sz w:val="24"/>
          <w:szCs w:val="24"/>
        </w:rPr>
        <w:t xml:space="preserve"> </w:t>
      </w:r>
    </w:p>
    <w:p w14:paraId="2EB81EBC" w14:textId="77777777" w:rsidR="00047575" w:rsidRDefault="00047575" w:rsidP="00717B83">
      <w:pPr>
        <w:spacing w:after="120" w:line="240" w:lineRule="auto"/>
        <w:rPr>
          <w:rFonts w:ascii="Times New Roman" w:eastAsia="Times New Roman" w:hAnsi="Times New Roman" w:cs="Times New Roman"/>
          <w:b/>
          <w:sz w:val="24"/>
          <w:szCs w:val="24"/>
        </w:rPr>
      </w:pPr>
    </w:p>
    <w:p w14:paraId="199AA34F" w14:textId="7C7500AE" w:rsidR="00CD49AA" w:rsidRDefault="00526608" w:rsidP="00717B83">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Here is a grading rubric to guide you</w:t>
      </w:r>
      <w:r w:rsidR="002E6C37" w:rsidRPr="00717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 how to make the most of the time you spend in class and how to actively practice the language so that you can learn most effectively and improve your skills.</w:t>
      </w:r>
      <w:r w:rsidR="006104EC">
        <w:rPr>
          <w:rFonts w:ascii="Times New Roman" w:eastAsia="Times New Roman" w:hAnsi="Times New Roman" w:cs="Times New Roman"/>
          <w:b/>
          <w:sz w:val="24"/>
          <w:szCs w:val="24"/>
        </w:rPr>
        <w:t xml:space="preserve"> This is not just about the grade, this is how you learn!</w:t>
      </w:r>
    </w:p>
    <w:tbl>
      <w:tblPr>
        <w:tblW w:w="10587" w:type="dxa"/>
        <w:tblInd w:w="-63" w:type="dxa"/>
        <w:tblBorders>
          <w:top w:val="nil"/>
          <w:left w:val="nil"/>
          <w:right w:val="nil"/>
        </w:tblBorders>
        <w:tblLayout w:type="fixed"/>
        <w:tblLook w:val="0000" w:firstRow="0" w:lastRow="0" w:firstColumn="0" w:lastColumn="0" w:noHBand="0" w:noVBand="0"/>
      </w:tblPr>
      <w:tblGrid>
        <w:gridCol w:w="702"/>
        <w:gridCol w:w="9885"/>
      </w:tblGrid>
      <w:tr w:rsidR="00526608" w:rsidRPr="00081A45" w14:paraId="28C4E227"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D67EF16"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74BD085" w14:textId="77777777" w:rsidR="00526608" w:rsidRPr="00526608" w:rsidRDefault="00526608" w:rsidP="00526608">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Excellent level of preparation and participation during class</w:t>
            </w:r>
          </w:p>
          <w:p w14:paraId="728B5AA0"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volunteers </w:t>
            </w:r>
            <w:r w:rsidRPr="00526608">
              <w:rPr>
                <w:rFonts w:ascii="MS Mincho" w:eastAsia="MS Mincho" w:hAnsi="MS Mincho" w:cs="MS Mincho"/>
                <w:sz w:val="21"/>
                <w:szCs w:val="21"/>
                <w:shd w:val="clear" w:color="auto" w:fill="FFFFFF"/>
              </w:rPr>
              <w:t> </w:t>
            </w:r>
          </w:p>
          <w:p w14:paraId="6720A3EF" w14:textId="5129DF6B"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answers when called on and demonstrates extensive </w:t>
            </w:r>
            <w:r w:rsidR="00086E46">
              <w:rPr>
                <w:rFonts w:ascii="Times New Roman" w:hAnsi="Times New Roman" w:cs="Times New Roman"/>
                <w:sz w:val="21"/>
                <w:szCs w:val="21"/>
                <w:shd w:val="clear" w:color="auto" w:fill="FFFFFF"/>
              </w:rPr>
              <w:t xml:space="preserve">and accurate </w:t>
            </w:r>
            <w:r w:rsidRPr="00526608">
              <w:rPr>
                <w:rFonts w:ascii="Times New Roman" w:hAnsi="Times New Roman" w:cs="Times New Roman"/>
                <w:sz w:val="21"/>
                <w:szCs w:val="21"/>
                <w:shd w:val="clear" w:color="auto" w:fill="FFFFFF"/>
              </w:rPr>
              <w:t xml:space="preserve">preparation. </w:t>
            </w:r>
            <w:r w:rsidRPr="00526608">
              <w:rPr>
                <w:rFonts w:ascii="MS Mincho" w:eastAsia="MS Mincho" w:hAnsi="MS Mincho" w:cs="MS Mincho"/>
                <w:sz w:val="21"/>
                <w:szCs w:val="21"/>
                <w:shd w:val="clear" w:color="auto" w:fill="FFFFFF"/>
              </w:rPr>
              <w:t> </w:t>
            </w:r>
          </w:p>
          <w:p w14:paraId="6A3DF2BF" w14:textId="06F1A101" w:rsidR="00526608" w:rsidRPr="00526608" w:rsidRDefault="00526608" w:rsidP="006104EC">
            <w:pPr>
              <w:spacing w:after="0" w:line="240" w:lineRule="auto"/>
              <w:ind w:left="145" w:right="-446" w:hanging="27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Pr>
                <w:rFonts w:ascii="Times New Roman" w:hAnsi="Times New Roman" w:cs="Times New Roman"/>
                <w:sz w:val="21"/>
                <w:szCs w:val="21"/>
                <w:shd w:val="clear" w:color="auto" w:fill="FFFFFF"/>
              </w:rPr>
              <w:t>A</w:t>
            </w:r>
            <w:r w:rsidRPr="00526608">
              <w:rPr>
                <w:rFonts w:ascii="Times New Roman" w:hAnsi="Times New Roman" w:cs="Times New Roman"/>
                <w:sz w:val="21"/>
                <w:szCs w:val="21"/>
                <w:shd w:val="clear" w:color="auto" w:fill="FFFFFF"/>
              </w:rPr>
              <w:t xml:space="preserve">lways participates willingly and enthusiastically in class activities without hesitation. </w:t>
            </w:r>
            <w:r w:rsidRPr="00526608">
              <w:rPr>
                <w:rFonts w:ascii="MS Mincho" w:eastAsia="MS Mincho" w:hAnsi="MS Mincho" w:cs="MS Mincho"/>
                <w:sz w:val="21"/>
                <w:szCs w:val="21"/>
                <w:shd w:val="clear" w:color="auto" w:fill="FFFFFF"/>
              </w:rPr>
              <w:t> </w:t>
            </w:r>
          </w:p>
          <w:p w14:paraId="65966AF1"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Consistently stays on task during partner/group work and shows enthusiasm</w:t>
            </w:r>
          </w:p>
          <w:p w14:paraId="56918C6C" w14:textId="77777777" w:rsidR="00526608" w:rsidRPr="00526608" w:rsidRDefault="00526608" w:rsidP="006104EC">
            <w:pPr>
              <w:spacing w:line="240" w:lineRule="auto"/>
              <w:ind w:left="-125" w:right="-45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Always makes an effort to use Italian, </w:t>
            </w:r>
            <w:r w:rsidRPr="00526608">
              <w:rPr>
                <w:rFonts w:ascii="Times New Roman" w:hAnsi="Times New Roman" w:cs="Times New Roman"/>
                <w:b/>
                <w:sz w:val="21"/>
                <w:szCs w:val="21"/>
                <w:shd w:val="clear" w:color="auto" w:fill="FFFFFF"/>
              </w:rPr>
              <w:t>even with classmates during activities</w:t>
            </w:r>
          </w:p>
        </w:tc>
      </w:tr>
      <w:tr w:rsidR="00526608" w:rsidRPr="00081A45" w14:paraId="6D9ADB41" w14:textId="77777777" w:rsidTr="006104EC">
        <w:tblPrEx>
          <w:tblBorders>
            <w:top w:val="none" w:sz="0" w:space="0" w:color="auto"/>
          </w:tblBorders>
        </w:tblPrEx>
        <w:trPr>
          <w:trHeight w:val="1738"/>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2424C09F"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lastRenderedPageBreak/>
              <w:t xml:space="preserve">B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0FE4E0F"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High level of preparation and participation during class</w:t>
            </w:r>
          </w:p>
          <w:p w14:paraId="27055511"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Sometimes volunteers </w:t>
            </w:r>
            <w:r w:rsidRPr="00526608">
              <w:rPr>
                <w:rFonts w:ascii="MS Mincho" w:eastAsia="MS Mincho" w:hAnsi="MS Mincho" w:cs="MS Mincho"/>
                <w:sz w:val="21"/>
                <w:szCs w:val="21"/>
                <w:shd w:val="clear" w:color="auto" w:fill="FFFFFF"/>
              </w:rPr>
              <w:t> </w:t>
            </w:r>
          </w:p>
          <w:p w14:paraId="129D28D2"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Usually answers when called on and demonstrates a high degree of preparation. </w:t>
            </w:r>
            <w:r w:rsidRPr="00526608">
              <w:rPr>
                <w:rFonts w:ascii="MS Mincho" w:eastAsia="MS Mincho" w:hAnsi="MS Mincho" w:cs="MS Mincho"/>
                <w:sz w:val="21"/>
                <w:szCs w:val="21"/>
                <w:shd w:val="clear" w:color="auto" w:fill="FFFFFF"/>
              </w:rPr>
              <w:t> </w:t>
            </w:r>
          </w:p>
          <w:p w14:paraId="3233CA3F"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Participates in class activities with some energy and constructive attitude. </w:t>
            </w:r>
            <w:r w:rsidRPr="00526608">
              <w:rPr>
                <w:rFonts w:ascii="MS Mincho" w:eastAsia="MS Mincho" w:hAnsi="MS Mincho" w:cs="MS Mincho"/>
                <w:sz w:val="21"/>
                <w:szCs w:val="21"/>
                <w:shd w:val="clear" w:color="auto" w:fill="FFFFFF"/>
              </w:rPr>
              <w:t> </w:t>
            </w:r>
          </w:p>
          <w:p w14:paraId="07E29115" w14:textId="120F80F8"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Stays on</w:t>
            </w:r>
            <w:r w:rsidR="00086E46">
              <w:rPr>
                <w:rFonts w:ascii="Times New Roman" w:hAnsi="Times New Roman" w:cs="Times New Roman"/>
                <w:sz w:val="21"/>
                <w:szCs w:val="21"/>
                <w:shd w:val="clear" w:color="auto" w:fill="FFFFFF"/>
              </w:rPr>
              <w:t xml:space="preserve"> task during partner/group work</w:t>
            </w:r>
            <w:r w:rsidR="006104EC">
              <w:rPr>
                <w:rFonts w:ascii="Times New Roman" w:hAnsi="Times New Roman" w:cs="Times New Roman"/>
                <w:sz w:val="21"/>
                <w:szCs w:val="21"/>
                <w:shd w:val="clear" w:color="auto" w:fill="FFFFFF"/>
              </w:rPr>
              <w:t xml:space="preserve"> and works effectively</w:t>
            </w:r>
            <w:r w:rsidRPr="00526608">
              <w:rPr>
                <w:rFonts w:ascii="Times New Roman" w:hAnsi="Times New Roman" w:cs="Times New Roman"/>
                <w:sz w:val="21"/>
                <w:szCs w:val="21"/>
                <w:shd w:val="clear" w:color="auto" w:fill="FFFFFF"/>
              </w:rPr>
              <w:t xml:space="preserve"> </w:t>
            </w:r>
            <w:r w:rsidRPr="00526608">
              <w:rPr>
                <w:rFonts w:ascii="MS Mincho" w:eastAsia="MS Mincho" w:hAnsi="MS Mincho" w:cs="MS Mincho"/>
                <w:sz w:val="21"/>
                <w:szCs w:val="21"/>
                <w:shd w:val="clear" w:color="auto" w:fill="FFFFFF"/>
              </w:rPr>
              <w:t> </w:t>
            </w:r>
          </w:p>
          <w:p w14:paraId="19E47CF7" w14:textId="39AD606B"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Uses Italian</w:t>
            </w:r>
            <w:r>
              <w:rPr>
                <w:rFonts w:ascii="Times New Roman" w:hAnsi="Times New Roman" w:cs="Times New Roman"/>
                <w:sz w:val="21"/>
                <w:szCs w:val="21"/>
                <w:shd w:val="clear" w:color="auto" w:fill="FFFFFF"/>
              </w:rPr>
              <w:t xml:space="preserve"> most of the time</w:t>
            </w:r>
          </w:p>
        </w:tc>
      </w:tr>
      <w:tr w:rsidR="00526608" w:rsidRPr="00081A45" w14:paraId="186DA30E" w14:textId="77777777" w:rsidTr="006104EC">
        <w:tblPrEx>
          <w:tblBorders>
            <w:top w:val="none" w:sz="0" w:space="0" w:color="auto"/>
          </w:tblBorders>
        </w:tblPrEx>
        <w:trPr>
          <w:trHeight w:val="1252"/>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68DA506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C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A4BB978"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Satisfactory level of preparation and participation during class</w:t>
            </w:r>
          </w:p>
          <w:p w14:paraId="6616E498" w14:textId="77777777"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Occasionally volunteers, usually needs prompting. </w:t>
            </w:r>
            <w:r w:rsidRPr="00526608">
              <w:rPr>
                <w:rFonts w:ascii="MS Mincho" w:eastAsia="MS Mincho" w:hAnsi="MS Mincho" w:cs="MS Mincho"/>
                <w:sz w:val="21"/>
                <w:szCs w:val="21"/>
                <w:shd w:val="clear" w:color="auto" w:fill="FFFFFF"/>
              </w:rPr>
              <w:t> </w:t>
            </w:r>
          </w:p>
          <w:p w14:paraId="174C774F" w14:textId="26C226E0"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sidR="006104EC">
              <w:rPr>
                <w:rFonts w:ascii="Times New Roman" w:hAnsi="Times New Roman" w:cs="Times New Roman"/>
                <w:sz w:val="21"/>
                <w:szCs w:val="21"/>
                <w:shd w:val="clear" w:color="auto" w:fill="FFFFFF"/>
              </w:rPr>
              <w:t>Often</w:t>
            </w: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prepared but not consistently. Sometimes lack of preparation hinders ability to participate</w:t>
            </w:r>
          </w:p>
          <w:p w14:paraId="6B89CE3D" w14:textId="40326B47" w:rsidR="00526608" w:rsidRPr="00526608" w:rsidRDefault="006104EC"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sometimes </w:t>
            </w:r>
            <w:r w:rsidR="00526608" w:rsidRPr="00526608">
              <w:rPr>
                <w:rFonts w:ascii="Times New Roman" w:hAnsi="Times New Roman" w:cs="Times New Roman"/>
                <w:sz w:val="21"/>
                <w:szCs w:val="21"/>
                <w:shd w:val="clear" w:color="auto" w:fill="FFFFFF"/>
              </w:rPr>
              <w:t xml:space="preserve">passive </w:t>
            </w:r>
            <w:r>
              <w:rPr>
                <w:rFonts w:ascii="Times New Roman" w:hAnsi="Times New Roman" w:cs="Times New Roman"/>
                <w:sz w:val="21"/>
                <w:szCs w:val="21"/>
                <w:shd w:val="clear" w:color="auto" w:fill="FFFFFF"/>
              </w:rPr>
              <w:t xml:space="preserve">or inefficient </w:t>
            </w:r>
            <w:r w:rsidR="00526608" w:rsidRPr="00526608">
              <w:rPr>
                <w:rFonts w:ascii="Times New Roman" w:hAnsi="Times New Roman" w:cs="Times New Roman"/>
                <w:sz w:val="21"/>
                <w:szCs w:val="21"/>
                <w:shd w:val="clear" w:color="auto" w:fill="FFFFFF"/>
              </w:rPr>
              <w:t>participation in partner/group work.</w:t>
            </w:r>
          </w:p>
          <w:p w14:paraId="20B9F160" w14:textId="278106EE" w:rsidR="00526608" w:rsidRPr="00526608" w:rsidRDefault="00526608" w:rsidP="006104EC">
            <w:pPr>
              <w:numPr>
                <w:ilvl w:val="0"/>
                <w:numId w:val="18"/>
              </w:numPr>
              <w:spacing w:after="0" w:line="240" w:lineRule="auto"/>
              <w:ind w:left="14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w:t>
            </w:r>
            <w:r>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Makes an effort to use Italian but sometimes recurs to English too easily</w:t>
            </w:r>
          </w:p>
        </w:tc>
      </w:tr>
      <w:tr w:rsidR="00526608" w:rsidRPr="00081A45" w14:paraId="4CB01B6B" w14:textId="77777777" w:rsidTr="006104EC">
        <w:tblPrEx>
          <w:tblBorders>
            <w:top w:val="none" w:sz="0" w:space="0" w:color="auto"/>
          </w:tblBorders>
        </w:tblPrEx>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411505E2"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D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5E8F98F9"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Low level of preparation and participation during class</w:t>
            </w:r>
            <w:r w:rsidRPr="00526608">
              <w:rPr>
                <w:rFonts w:ascii="MS Mincho" w:eastAsia="MS Mincho" w:hAnsi="MS Mincho" w:cs="MS Mincho"/>
                <w:sz w:val="21"/>
                <w:szCs w:val="21"/>
                <w:shd w:val="clear" w:color="auto" w:fill="FFFFFF"/>
              </w:rPr>
              <w:t> </w:t>
            </w:r>
          </w:p>
          <w:p w14:paraId="45EC7B8C" w14:textId="39CF7DED" w:rsidR="00526608" w:rsidRDefault="00526608"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Often unable to answer when called on</w:t>
            </w:r>
            <w:r w:rsidR="006104EC">
              <w:rPr>
                <w:rFonts w:ascii="Times New Roman" w:hAnsi="Times New Roman" w:cs="Times New Roman"/>
                <w:sz w:val="21"/>
                <w:szCs w:val="21"/>
                <w:shd w:val="clear" w:color="auto" w:fill="FFFFFF"/>
              </w:rPr>
              <w:t xml:space="preserve"> because poorly prepared</w:t>
            </w:r>
          </w:p>
          <w:p w14:paraId="681EC1EA" w14:textId="159466E7" w:rsidR="006104EC" w:rsidRPr="00526608" w:rsidRDefault="006104EC" w:rsidP="006104EC">
            <w:pPr>
              <w:numPr>
                <w:ilvl w:val="0"/>
                <w:numId w:val="19"/>
              </w:numPr>
              <w:spacing w:after="0" w:line="240" w:lineRule="auto"/>
              <w:ind w:left="685" w:right="-446" w:firstLine="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Often </w:t>
            </w:r>
            <w:r>
              <w:rPr>
                <w:rFonts w:ascii="Times New Roman" w:hAnsi="Times New Roman" w:cs="Times New Roman"/>
                <w:sz w:val="21"/>
                <w:szCs w:val="21"/>
                <w:shd w:val="clear" w:color="auto" w:fill="FFFFFF"/>
              </w:rPr>
              <w:t>unprepared. Sometimes lack of preparation hinders ability to participate, even in pair/group work.</w:t>
            </w:r>
          </w:p>
          <w:p w14:paraId="1C4C83B3" w14:textId="06F69F77"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and </w:t>
            </w:r>
            <w:r w:rsidR="00526608" w:rsidRPr="00526608">
              <w:rPr>
                <w:rFonts w:ascii="Times New Roman" w:hAnsi="Times New Roman" w:cs="Times New Roman"/>
                <w:sz w:val="21"/>
                <w:szCs w:val="21"/>
                <w:shd w:val="clear" w:color="auto" w:fill="FFFFFF"/>
              </w:rPr>
              <w:t>passive participation in partner/group work</w:t>
            </w:r>
          </w:p>
          <w:p w14:paraId="3E653BB3" w14:textId="773D99FC"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Rarely uses Italian.</w:t>
            </w:r>
            <w:r w:rsidR="00526608" w:rsidRPr="00526608">
              <w:rPr>
                <w:rFonts w:ascii="MS Mincho" w:eastAsia="MS Mincho" w:hAnsi="MS Mincho" w:cs="MS Mincho"/>
                <w:sz w:val="21"/>
                <w:szCs w:val="21"/>
                <w:shd w:val="clear" w:color="auto" w:fill="FFFFFF"/>
              </w:rPr>
              <w:t> </w:t>
            </w:r>
          </w:p>
        </w:tc>
      </w:tr>
      <w:tr w:rsidR="00526608" w:rsidRPr="00081A45" w14:paraId="608AF538"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18A61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F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A8D8D6"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Inadequate level of preparation and participation. </w:t>
            </w:r>
          </w:p>
          <w:p w14:paraId="379355B8" w14:textId="3401FBFC"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Unable to respond when called on</w:t>
            </w:r>
            <w:r w:rsidR="006104EC">
              <w:rPr>
                <w:rFonts w:ascii="Times New Roman" w:hAnsi="Times New Roman" w:cs="Times New Roman"/>
                <w:sz w:val="21"/>
                <w:szCs w:val="21"/>
                <w:shd w:val="clear" w:color="auto" w:fill="FFFFFF"/>
              </w:rPr>
              <w:t xml:space="preserve"> due to poor preparation</w:t>
            </w:r>
            <w:r w:rsidRPr="00526608">
              <w:rPr>
                <w:rFonts w:ascii="Times New Roman" w:hAnsi="Times New Roman" w:cs="Times New Roman"/>
                <w:sz w:val="21"/>
                <w:szCs w:val="21"/>
                <w:shd w:val="clear" w:color="auto" w:fill="FFFFFF"/>
              </w:rPr>
              <w:t xml:space="preserve">· </w:t>
            </w:r>
          </w:p>
          <w:p w14:paraId="2A4C54BA" w14:textId="3DDF2761"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 xml:space="preserve">                       · Unable or u</w:t>
            </w:r>
            <w:r w:rsidRPr="00526608">
              <w:rPr>
                <w:rFonts w:ascii="Times New Roman" w:hAnsi="Times New Roman" w:cs="Times New Roman"/>
                <w:sz w:val="21"/>
                <w:szCs w:val="21"/>
                <w:shd w:val="clear" w:color="auto" w:fill="FFFFFF"/>
              </w:rPr>
              <w:t>nwilling to participate in class activities or consistently passive</w:t>
            </w:r>
          </w:p>
          <w:p w14:paraId="4D5B3817"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Disruptive behavior (chatting, distracting other students from tasks, frequent</w:t>
            </w:r>
          </w:p>
          <w:p w14:paraId="3F83A000" w14:textId="77777777"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background comments in English etc.)</w:t>
            </w:r>
          </w:p>
          <w:p w14:paraId="379DEB14"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Clearly unprepared for class. </w:t>
            </w:r>
          </w:p>
          <w:p w14:paraId="40503841" w14:textId="1F96EFAA"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Rarely or never speaks Italian</w:t>
            </w:r>
            <w:r w:rsidR="006104EC">
              <w:rPr>
                <w:rFonts w:ascii="Times New Roman" w:hAnsi="Times New Roman" w:cs="Times New Roman"/>
                <w:sz w:val="21"/>
                <w:szCs w:val="21"/>
                <w:shd w:val="clear" w:color="auto" w:fill="FFFFFF"/>
              </w:rPr>
              <w:t xml:space="preserve"> unless specifically prompted to do so</w:t>
            </w:r>
          </w:p>
        </w:tc>
      </w:tr>
    </w:tbl>
    <w:p w14:paraId="3A87F20A" w14:textId="77777777" w:rsidR="00A63BED" w:rsidRPr="003E24DC" w:rsidRDefault="00A63BED" w:rsidP="003E24DC">
      <w:pPr>
        <w:spacing w:after="0" w:line="240" w:lineRule="auto"/>
        <w:jc w:val="center"/>
        <w:rPr>
          <w:rFonts w:ascii="Times New Roman" w:eastAsia="Times New Roman" w:hAnsi="Times New Roman" w:cs="Times New Roman"/>
          <w:b/>
          <w:sz w:val="24"/>
          <w:szCs w:val="24"/>
          <w:highlight w:val="white"/>
        </w:rPr>
      </w:pPr>
    </w:p>
    <w:p w14:paraId="65DFC2BD" w14:textId="77777777" w:rsidR="00A63BED" w:rsidRDefault="00B80EF9"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(15</w:t>
      </w:r>
      <w:r w:rsidR="000E3BAD">
        <w:rPr>
          <w:rFonts w:ascii="Times New Roman" w:eastAsia="Times New Roman" w:hAnsi="Times New Roman" w:cs="Times New Roman"/>
          <w:b/>
          <w:sz w:val="24"/>
          <w:szCs w:val="24"/>
        </w:rPr>
        <w:t>%):</w:t>
      </w:r>
    </w:p>
    <w:p w14:paraId="1FFF2FEE" w14:textId="77777777" w:rsidR="0022398C" w:rsidRDefault="0022398C" w:rsidP="00A63B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is assigned on Canvas and includes </w:t>
      </w:r>
    </w:p>
    <w:p w14:paraId="4F332634" w14:textId="41C3750D"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study assignments</w:t>
      </w:r>
    </w:p>
    <w:p w14:paraId="4C3D585E" w14:textId="2DDC37EC"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written assignments</w:t>
      </w:r>
    </w:p>
    <w:p w14:paraId="21223750" w14:textId="11CB2ED6"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 xml:space="preserve">practice activities in the workbook. </w:t>
      </w:r>
    </w:p>
    <w:p w14:paraId="4BBF5F7F" w14:textId="21B57C46" w:rsidR="00A63BED" w:rsidRPr="0022398C" w:rsidRDefault="0022398C" w:rsidP="0022398C">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All</w:t>
      </w:r>
      <w:r w:rsidR="006A46B6" w:rsidRPr="0022398C">
        <w:rPr>
          <w:rFonts w:ascii="Times New Roman" w:hAnsi="Times New Roman" w:cs="Times New Roman"/>
          <w:color w:val="000000"/>
          <w:sz w:val="24"/>
          <w:szCs w:val="24"/>
        </w:rPr>
        <w:t xml:space="preserve"> </w:t>
      </w:r>
      <w:r w:rsidR="006A46B6" w:rsidRPr="0022398C">
        <w:rPr>
          <w:rFonts w:ascii="Times New Roman" w:hAnsi="Times New Roman" w:cs="Times New Roman"/>
          <w:color w:val="000000"/>
          <w:spacing w:val="-1"/>
          <w:sz w:val="24"/>
          <w:szCs w:val="24"/>
        </w:rPr>
        <w:t>a</w:t>
      </w:r>
      <w:r w:rsidR="006A46B6" w:rsidRPr="0022398C">
        <w:rPr>
          <w:rFonts w:ascii="Times New Roman" w:hAnsi="Times New Roman" w:cs="Times New Roman"/>
          <w:color w:val="000000"/>
          <w:spacing w:val="-3"/>
          <w:sz w:val="24"/>
          <w:szCs w:val="24"/>
        </w:rPr>
        <w:t>ss</w:t>
      </w:r>
      <w:r w:rsidR="006A46B6" w:rsidRPr="0022398C">
        <w:rPr>
          <w:rFonts w:ascii="Times New Roman" w:hAnsi="Times New Roman" w:cs="Times New Roman"/>
          <w:color w:val="000000"/>
          <w:sz w:val="24"/>
          <w:szCs w:val="24"/>
        </w:rPr>
        <w:t>igned homework</w:t>
      </w:r>
      <w:r w:rsidR="006A46B6" w:rsidRPr="0022398C">
        <w:rPr>
          <w:rFonts w:ascii="Times New Roman" w:hAnsi="Times New Roman" w:cs="Times New Roman"/>
          <w:color w:val="000000"/>
          <w:spacing w:val="5"/>
          <w:sz w:val="24"/>
          <w:szCs w:val="24"/>
        </w:rPr>
        <w:t xml:space="preserve"> </w:t>
      </w:r>
      <w:r w:rsidR="006A46B6" w:rsidRPr="0022398C">
        <w:rPr>
          <w:rFonts w:ascii="Times New Roman" w:hAnsi="Times New Roman" w:cs="Times New Roman"/>
          <w:color w:val="000000"/>
          <w:sz w:val="24"/>
          <w:szCs w:val="24"/>
        </w:rPr>
        <w:t>mu</w:t>
      </w:r>
      <w:r w:rsidR="006A46B6" w:rsidRPr="0022398C">
        <w:rPr>
          <w:rFonts w:ascii="Times New Roman" w:hAnsi="Times New Roman" w:cs="Times New Roman"/>
          <w:color w:val="000000"/>
          <w:spacing w:val="-3"/>
          <w:sz w:val="24"/>
          <w:szCs w:val="24"/>
        </w:rPr>
        <w:t>s</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9"/>
          <w:sz w:val="24"/>
          <w:szCs w:val="24"/>
        </w:rPr>
        <w:t xml:space="preserve"> </w:t>
      </w:r>
      <w:r w:rsidR="006A46B6" w:rsidRPr="0022398C">
        <w:rPr>
          <w:rFonts w:ascii="Times New Roman" w:hAnsi="Times New Roman" w:cs="Times New Roman"/>
          <w:color w:val="000000"/>
          <w:sz w:val="24"/>
          <w:szCs w:val="24"/>
        </w:rPr>
        <w:t>be</w:t>
      </w:r>
      <w:r w:rsidR="006A46B6" w:rsidRPr="0022398C">
        <w:rPr>
          <w:rFonts w:ascii="Times New Roman" w:hAnsi="Times New Roman" w:cs="Times New Roman"/>
          <w:color w:val="000000"/>
          <w:spacing w:val="8"/>
          <w:sz w:val="24"/>
          <w:szCs w:val="24"/>
        </w:rPr>
        <w:t xml:space="preserve"> </w:t>
      </w:r>
      <w:r w:rsidR="006A46B6" w:rsidRPr="0022398C">
        <w:rPr>
          <w:rFonts w:ascii="Times New Roman" w:hAnsi="Times New Roman" w:cs="Times New Roman"/>
          <w:color w:val="000000"/>
          <w:spacing w:val="-1"/>
          <w:sz w:val="24"/>
          <w:szCs w:val="24"/>
        </w:rPr>
        <w:t>c</w:t>
      </w:r>
      <w:r w:rsidR="006A46B6" w:rsidRPr="0022398C">
        <w:rPr>
          <w:rFonts w:ascii="Times New Roman" w:hAnsi="Times New Roman" w:cs="Times New Roman"/>
          <w:color w:val="000000"/>
          <w:sz w:val="24"/>
          <w:szCs w:val="24"/>
        </w:rPr>
        <w:t>ompl</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d</w:t>
      </w:r>
      <w:r w:rsidR="006A46B6" w:rsidRPr="0022398C">
        <w:rPr>
          <w:rFonts w:ascii="Times New Roman" w:hAnsi="Times New Roman" w:cs="Times New Roman"/>
          <w:color w:val="000000"/>
          <w:spacing w:val="8"/>
          <w:sz w:val="24"/>
          <w:szCs w:val="24"/>
        </w:rPr>
        <w:t xml:space="preserve"> </w:t>
      </w:r>
      <w:r w:rsidR="007C5F1D" w:rsidRPr="0022398C">
        <w:rPr>
          <w:rFonts w:ascii="Times New Roman" w:hAnsi="Times New Roman" w:cs="Times New Roman"/>
          <w:color w:val="000000"/>
          <w:sz w:val="24"/>
          <w:szCs w:val="24"/>
          <w:u w:val="single"/>
        </w:rPr>
        <w:t>BEFORE</w:t>
      </w:r>
      <w:r w:rsidR="007C5F1D" w:rsidRPr="0022398C">
        <w:rPr>
          <w:rFonts w:ascii="Times New Roman" w:hAnsi="Times New Roman" w:cs="Times New Roman"/>
          <w:color w:val="000000"/>
          <w:sz w:val="24"/>
          <w:szCs w:val="24"/>
        </w:rPr>
        <w:t xml:space="preserve"> EACH CLASS by </w:t>
      </w:r>
      <w:r w:rsidR="00046DDA">
        <w:rPr>
          <w:rFonts w:ascii="Times New Roman" w:hAnsi="Times New Roman" w:cs="Times New Roman"/>
          <w:color w:val="000000"/>
          <w:sz w:val="24"/>
          <w:szCs w:val="24"/>
        </w:rPr>
        <w:t>12</w:t>
      </w:r>
      <w:r w:rsidR="007C5F1D" w:rsidRPr="006104EC">
        <w:rPr>
          <w:rFonts w:ascii="Times New Roman" w:hAnsi="Times New Roman" w:cs="Times New Roman"/>
          <w:color w:val="000000"/>
          <w:sz w:val="24"/>
          <w:szCs w:val="24"/>
        </w:rPr>
        <w:t>:00</w:t>
      </w:r>
      <w:r w:rsidR="006A46B6" w:rsidRPr="006104EC">
        <w:rPr>
          <w:rFonts w:ascii="Times New Roman" w:hAnsi="Times New Roman" w:cs="Times New Roman"/>
          <w:color w:val="000000"/>
          <w:sz w:val="24"/>
          <w:szCs w:val="24"/>
        </w:rPr>
        <w:t>am.</w:t>
      </w:r>
      <w:r w:rsidR="006A46B6" w:rsidRPr="0022398C">
        <w:rPr>
          <w:rFonts w:ascii="Times New Roman" w:hAnsi="Times New Roman" w:cs="Times New Roman"/>
          <w:color w:val="000000"/>
          <w:sz w:val="24"/>
          <w:szCs w:val="24"/>
        </w:rPr>
        <w:t xml:space="preserve"> </w:t>
      </w:r>
    </w:p>
    <w:p w14:paraId="7C66B059" w14:textId="6944D62A" w:rsidR="00AF2058" w:rsidRPr="00A63BED" w:rsidRDefault="0022398C" w:rsidP="00A63BED">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First study the assigned pages on the book, then do the practice activities. </w:t>
      </w:r>
      <w:r w:rsidR="00B80EF9" w:rsidRPr="00A63BED">
        <w:rPr>
          <w:rFonts w:ascii="Times New Roman" w:hAnsi="Times New Roman" w:cs="Times New Roman"/>
          <w:sz w:val="24"/>
          <w:szCs w:val="24"/>
        </w:rPr>
        <w:t xml:space="preserve">Pay attention to the exercises and if you are confused you should always bring it up in class so we can go over the activity together. </w:t>
      </w:r>
      <w:r>
        <w:rPr>
          <w:rFonts w:ascii="Times New Roman" w:hAnsi="Times New Roman" w:cs="Times New Roman"/>
          <w:sz w:val="24"/>
          <w:szCs w:val="24"/>
        </w:rPr>
        <w:t>Most of the practice activities are on</w:t>
      </w:r>
      <w:r w:rsidR="00AF2058" w:rsidRPr="00A63BED">
        <w:rPr>
          <w:rFonts w:ascii="Times New Roman" w:hAnsi="Times New Roman" w:cs="Times New Roman"/>
          <w:sz w:val="24"/>
          <w:szCs w:val="24"/>
        </w:rPr>
        <w:t xml:space="preserve"> </w:t>
      </w:r>
      <w:hyperlink r:id="rId12" w:history="1">
        <w:r w:rsidR="00AF2058" w:rsidRPr="00A63BED">
          <w:rPr>
            <w:rStyle w:val="Hyperlink"/>
            <w:rFonts w:ascii="Times New Roman" w:hAnsi="Times New Roman" w:cs="Times New Roman"/>
            <w:sz w:val="24"/>
            <w:szCs w:val="24"/>
          </w:rPr>
          <w:t>MyLanguageLabs</w:t>
        </w:r>
      </w:hyperlink>
      <w:r w:rsidR="00AF2058" w:rsidRPr="00A63BED">
        <w:rPr>
          <w:rFonts w:ascii="Times New Roman" w:hAnsi="Times New Roman" w:cs="Times New Roman"/>
          <w:sz w:val="24"/>
          <w:szCs w:val="24"/>
        </w:rPr>
        <w:t>.</w:t>
      </w:r>
      <w:r w:rsidR="00AF2058" w:rsidRPr="00A63BED">
        <w:rPr>
          <w:rFonts w:ascii="Times New Roman" w:hAnsi="Times New Roman" w:cs="Times New Roman"/>
          <w:spacing w:val="-7"/>
          <w:sz w:val="24"/>
          <w:szCs w:val="24"/>
        </w:rPr>
        <w:t xml:space="preserve"> </w:t>
      </w:r>
      <w:r w:rsidR="00BA4CB7" w:rsidRPr="00A63BED">
        <w:rPr>
          <w:rFonts w:ascii="Times New Roman" w:eastAsia="Times New Roman" w:hAnsi="Times New Roman" w:cs="Times New Roman"/>
          <w:spacing w:val="-7"/>
          <w:sz w:val="24"/>
          <w:szCs w:val="24"/>
        </w:rPr>
        <w:t>If you purchased your textbook new through the University Bookstore, it included a multi-semester access code.  If you bought your book used, you will have to purchase an access code by going to </w:t>
      </w:r>
      <w:hyperlink r:id="rId13" w:tgtFrame="_blank" w:history="1">
        <w:r w:rsidR="00BA4CB7" w:rsidRPr="00A63BED">
          <w:rPr>
            <w:rStyle w:val="Hyperlink"/>
            <w:rFonts w:ascii="Times New Roman" w:hAnsi="Times New Roman" w:cs="Times New Roman"/>
            <w:spacing w:val="-7"/>
            <w:sz w:val="24"/>
            <w:szCs w:val="24"/>
          </w:rPr>
          <w:t>http://www.myitalianlab.com</w:t>
        </w:r>
      </w:hyperlink>
      <w:r w:rsidR="00BA4CB7" w:rsidRPr="00A63BED">
        <w:rPr>
          <w:rFonts w:ascii="Times New Roman" w:hAnsi="Times New Roman" w:cs="Times New Roman"/>
          <w:spacing w:val="-7"/>
          <w:sz w:val="24"/>
          <w:szCs w:val="24"/>
        </w:rPr>
        <w:t xml:space="preserve">. To set up your MyItalianLab account and check your system and browser requirements, please visit: </w:t>
      </w:r>
      <w:hyperlink r:id="rId14" w:tgtFrame="_blank" w:history="1">
        <w:r w:rsidR="00BA4CB7" w:rsidRPr="00A63BED">
          <w:rPr>
            <w:rStyle w:val="Hyperlink"/>
            <w:rFonts w:ascii="Times New Roman" w:hAnsi="Times New Roman" w:cs="Times New Roman"/>
            <w:spacing w:val="-7"/>
            <w:sz w:val="24"/>
            <w:szCs w:val="24"/>
          </w:rPr>
          <w:t>https://www.pearsonmylabandmastering.com/northamerica/mylanguagelabs/students/support/index.html</w:t>
        </w:r>
      </w:hyperlink>
      <w:r w:rsidR="00BA4CB7" w:rsidRPr="00A63BED">
        <w:rPr>
          <w:rFonts w:ascii="Times New Roman" w:hAnsi="Times New Roman" w:cs="Times New Roman"/>
          <w:spacing w:val="-7"/>
          <w:sz w:val="24"/>
          <w:szCs w:val="24"/>
        </w:rPr>
        <w:t xml:space="preserve"> . </w:t>
      </w:r>
      <w:r w:rsidR="00A63BED" w:rsidRPr="00A63BED">
        <w:rPr>
          <w:rFonts w:ascii="Times New Roman" w:hAnsi="Times New Roman" w:cs="Times New Roman"/>
          <w:spacing w:val="-7"/>
          <w:sz w:val="24"/>
          <w:szCs w:val="24"/>
        </w:rPr>
        <w:t xml:space="preserve">To enroll in the course you will need the class code at the top of the syllabus. </w:t>
      </w:r>
      <w:r w:rsidR="00AF2058" w:rsidRPr="00A63BED">
        <w:rPr>
          <w:rFonts w:ascii="Times New Roman" w:hAnsi="Times New Roman" w:cs="Times New Roman"/>
          <w:color w:val="000000"/>
          <w:spacing w:val="1"/>
          <w:sz w:val="24"/>
          <w:szCs w:val="24"/>
        </w:rPr>
        <w:t>I</w:t>
      </w:r>
      <w:r w:rsidR="00AF2058" w:rsidRPr="00A63BED">
        <w:rPr>
          <w:rFonts w:ascii="Times New Roman" w:hAnsi="Times New Roman" w:cs="Times New Roman"/>
          <w:color w:val="000000"/>
          <w:sz w:val="24"/>
          <w:szCs w:val="24"/>
        </w:rPr>
        <w:t>f</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tud</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nts</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ff</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ulti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s</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online</w:t>
      </w:r>
      <w:r w:rsidR="00AF2058" w:rsidRPr="00A63BED">
        <w:rPr>
          <w:rFonts w:ascii="Times New Roman" w:hAnsi="Times New Roman" w:cs="Times New Roman"/>
          <w:color w:val="000000"/>
          <w:spacing w:val="40"/>
          <w:sz w:val="24"/>
          <w:szCs w:val="24"/>
        </w:rPr>
        <w:t xml:space="preserve"> </w:t>
      </w:r>
      <w:r w:rsidR="00AF2058" w:rsidRPr="00A63BED">
        <w:rPr>
          <w:rFonts w:ascii="Times New Roman" w:hAnsi="Times New Roman" w:cs="Times New Roman"/>
          <w:color w:val="000000"/>
          <w:sz w:val="24"/>
          <w:szCs w:val="24"/>
        </w:rPr>
        <w:t>pl</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o</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mu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noti</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2"/>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ir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5"/>
          <w:sz w:val="24"/>
          <w:szCs w:val="24"/>
        </w:rPr>
        <w:t>o</w:t>
      </w:r>
      <w:r w:rsidR="00AF2058" w:rsidRPr="00A63BED">
        <w:rPr>
          <w:rFonts w:ascii="Times New Roman" w:hAnsi="Times New Roman" w:cs="Times New Roman"/>
          <w:color w:val="000000"/>
          <w:sz w:val="24"/>
          <w:szCs w:val="24"/>
        </w:rPr>
        <w:t>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ly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nd</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7"/>
          <w:sz w:val="24"/>
          <w:szCs w:val="24"/>
        </w:rPr>
        <w:t>c</w:t>
      </w:r>
      <w:r w:rsidR="00AF2058" w:rsidRPr="00A63BED">
        <w:rPr>
          <w:rFonts w:ascii="Times New Roman" w:hAnsi="Times New Roman" w:cs="Times New Roman"/>
          <w:color w:val="000000"/>
          <w:sz w:val="24"/>
          <w:szCs w:val="24"/>
        </w:rPr>
        <w:t>lude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a</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1"/>
          <w:sz w:val="24"/>
          <w:szCs w:val="24"/>
        </w:rPr>
        <w:t>ee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hot</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z w:val="24"/>
          <w:szCs w:val="24"/>
        </w:rPr>
        <w:t>of</w:t>
      </w:r>
      <w:r w:rsidR="00AF2058" w:rsidRPr="00A63BED">
        <w:rPr>
          <w:rFonts w:ascii="Times New Roman" w:hAnsi="Times New Roman" w:cs="Times New Roman"/>
          <w:color w:val="000000"/>
          <w:spacing w:val="10"/>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7"/>
          <w:sz w:val="24"/>
          <w:szCs w:val="24"/>
        </w:rPr>
        <w:t xml:space="preserve"> </w:t>
      </w:r>
      <w:r w:rsidR="00AF2058" w:rsidRPr="00A63BED">
        <w:rPr>
          <w:rFonts w:ascii="Times New Roman" w:hAnsi="Times New Roman" w:cs="Times New Roman"/>
          <w:color w:val="000000"/>
          <w:sz w:val="24"/>
          <w:szCs w:val="24"/>
        </w:rPr>
        <w:t>p</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obl</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11"/>
          <w:sz w:val="24"/>
          <w:szCs w:val="24"/>
        </w:rPr>
        <w:t xml:space="preserve"> </w:t>
      </w:r>
      <w:r w:rsidR="00B80EF9" w:rsidRPr="00A63BED">
        <w:rPr>
          <w:rFonts w:ascii="Times New Roman" w:hAnsi="Times New Roman" w:cs="Times New Roman"/>
          <w:color w:val="000000"/>
          <w:sz w:val="24"/>
          <w:szCs w:val="24"/>
        </w:rPr>
        <w:t xml:space="preserve">Homework submission will be accepted </w:t>
      </w:r>
      <w:r w:rsidR="002E6C37">
        <w:rPr>
          <w:rFonts w:ascii="Times New Roman" w:hAnsi="Times New Roman" w:cs="Times New Roman"/>
          <w:color w:val="000000"/>
          <w:sz w:val="24"/>
          <w:szCs w:val="24"/>
        </w:rPr>
        <w:t>late</w:t>
      </w:r>
      <w:r w:rsidR="00B80EF9" w:rsidRPr="00A63BED">
        <w:rPr>
          <w:rFonts w:ascii="Times New Roman" w:hAnsi="Times New Roman" w:cs="Times New Roman"/>
          <w:color w:val="000000"/>
          <w:sz w:val="24"/>
          <w:szCs w:val="24"/>
        </w:rPr>
        <w:t xml:space="preserve"> but a 5% penalty each </w:t>
      </w:r>
      <w:r w:rsidR="002E6C37">
        <w:rPr>
          <w:rFonts w:ascii="Times New Roman" w:hAnsi="Times New Roman" w:cs="Times New Roman"/>
          <w:color w:val="000000"/>
          <w:sz w:val="24"/>
          <w:szCs w:val="24"/>
        </w:rPr>
        <w:t>three hours</w:t>
      </w:r>
      <w:r w:rsidR="00B80EF9" w:rsidRPr="00A63BED">
        <w:rPr>
          <w:rFonts w:ascii="Times New Roman" w:hAnsi="Times New Roman" w:cs="Times New Roman"/>
          <w:color w:val="000000"/>
          <w:sz w:val="24"/>
          <w:szCs w:val="24"/>
        </w:rPr>
        <w:t xml:space="preserve"> of delay will be applied.</w:t>
      </w:r>
      <w:r w:rsidR="00A63BED" w:rsidRPr="00A63BED">
        <w:rPr>
          <w:rFonts w:ascii="Times New Roman" w:hAnsi="Times New Roman" w:cs="Times New Roman"/>
          <w:color w:val="000000"/>
          <w:sz w:val="24"/>
          <w:szCs w:val="24"/>
        </w:rPr>
        <w:t xml:space="preserve"> </w:t>
      </w:r>
      <w:r w:rsidR="00A63BED" w:rsidRPr="00A63BED">
        <w:rPr>
          <w:rFonts w:ascii="Times New Roman" w:eastAsia="Times New Roman" w:hAnsi="Times New Roman" w:cs="Times New Roman"/>
          <w:sz w:val="24"/>
          <w:szCs w:val="24"/>
        </w:rPr>
        <w:t xml:space="preserve">If you are experiencing technical problems, go to </w:t>
      </w:r>
      <w:hyperlink r:id="rId15" w:history="1">
        <w:r w:rsidR="00A63BED" w:rsidRPr="00A63BED">
          <w:rPr>
            <w:rStyle w:val="Hyperlink"/>
            <w:rFonts w:ascii="Times New Roman" w:eastAsia="Times New Roman" w:hAnsi="Times New Roman" w:cs="Times New Roman"/>
            <w:sz w:val="24"/>
            <w:szCs w:val="24"/>
          </w:rPr>
          <w:t>support</w:t>
        </w:r>
      </w:hyperlink>
      <w:r w:rsidR="00A63BED" w:rsidRPr="00A63BED">
        <w:rPr>
          <w:rFonts w:ascii="Times New Roman" w:eastAsia="Times New Roman" w:hAnsi="Times New Roman" w:cs="Times New Roman"/>
          <w:sz w:val="24"/>
          <w:szCs w:val="24"/>
        </w:rPr>
        <w:t xml:space="preserve"> or call 855.875.1802</w:t>
      </w:r>
      <w:r w:rsidR="00A63BED" w:rsidRPr="00A63BED">
        <w:rPr>
          <w:rFonts w:ascii="Times New Roman" w:hAnsi="Times New Roman" w:cs="Times New Roman"/>
          <w:sz w:val="24"/>
          <w:szCs w:val="24"/>
        </w:rPr>
        <w:t xml:space="preserve">. </w:t>
      </w:r>
    </w:p>
    <w:p w14:paraId="0A883754" w14:textId="77777777" w:rsidR="00412FAF" w:rsidRPr="00412FAF" w:rsidRDefault="00412FAF" w:rsidP="00412FAF">
      <w:pPr>
        <w:pStyle w:val="ListParagraph"/>
        <w:spacing w:after="120" w:line="240" w:lineRule="auto"/>
        <w:ind w:left="360"/>
        <w:rPr>
          <w:rFonts w:ascii="Times New Roman" w:eastAsia="Times New Roman" w:hAnsi="Times New Roman" w:cs="Times New Roman"/>
          <w:sz w:val="24"/>
          <w:szCs w:val="24"/>
        </w:rPr>
      </w:pPr>
    </w:p>
    <w:p w14:paraId="4D79E45A" w14:textId="46D805DB" w:rsidR="00A63BED" w:rsidRPr="00973884" w:rsidRDefault="000E3BAD" w:rsidP="00A63BED">
      <w:pPr>
        <w:pStyle w:val="ListParagraph"/>
        <w:numPr>
          <w:ilvl w:val="3"/>
          <w:numId w:val="1"/>
        </w:numPr>
        <w:spacing w:after="0" w:line="240" w:lineRule="auto"/>
        <w:rPr>
          <w:rFonts w:ascii="Times New Roman" w:eastAsia="Times New Roman" w:hAnsi="Times New Roman" w:cs="Times New Roman"/>
          <w:sz w:val="24"/>
          <w:szCs w:val="24"/>
        </w:rPr>
      </w:pPr>
      <w:r w:rsidRPr="00973884">
        <w:rPr>
          <w:rFonts w:ascii="Times New Roman" w:eastAsia="Times New Roman" w:hAnsi="Times New Roman" w:cs="Times New Roman"/>
          <w:b/>
          <w:sz w:val="24"/>
          <w:szCs w:val="24"/>
        </w:rPr>
        <w:t>O</w:t>
      </w:r>
      <w:r w:rsidR="00020E1E" w:rsidRPr="00973884">
        <w:rPr>
          <w:rFonts w:ascii="Times New Roman" w:eastAsia="Times New Roman" w:hAnsi="Times New Roman" w:cs="Times New Roman"/>
          <w:b/>
          <w:sz w:val="24"/>
          <w:szCs w:val="24"/>
        </w:rPr>
        <w:t xml:space="preserve">RAL </w:t>
      </w:r>
      <w:r w:rsidR="007C5F1D" w:rsidRPr="00973884">
        <w:rPr>
          <w:rFonts w:ascii="Times New Roman" w:eastAsia="Times New Roman" w:hAnsi="Times New Roman" w:cs="Times New Roman"/>
          <w:b/>
          <w:sz w:val="24"/>
          <w:szCs w:val="24"/>
        </w:rPr>
        <w:t>PRODUCTION AND COMPREHENSION</w:t>
      </w:r>
      <w:r w:rsidR="006A46B6" w:rsidRPr="00973884">
        <w:rPr>
          <w:rFonts w:ascii="Times New Roman" w:eastAsia="Times New Roman" w:hAnsi="Times New Roman" w:cs="Times New Roman"/>
          <w:b/>
          <w:sz w:val="24"/>
          <w:szCs w:val="24"/>
        </w:rPr>
        <w:t xml:space="preserve"> (1</w:t>
      </w:r>
      <w:r w:rsidR="00F944B5">
        <w:rPr>
          <w:rFonts w:ascii="Times New Roman" w:eastAsia="Times New Roman" w:hAnsi="Times New Roman" w:cs="Times New Roman"/>
          <w:b/>
          <w:sz w:val="24"/>
          <w:szCs w:val="24"/>
        </w:rPr>
        <w:t>5</w:t>
      </w:r>
      <w:r w:rsidR="00412FAF" w:rsidRPr="00973884">
        <w:rPr>
          <w:rFonts w:ascii="Times New Roman" w:eastAsia="Times New Roman" w:hAnsi="Times New Roman" w:cs="Times New Roman"/>
          <w:b/>
          <w:sz w:val="24"/>
          <w:szCs w:val="24"/>
        </w:rPr>
        <w:t>%):</w:t>
      </w:r>
    </w:p>
    <w:p w14:paraId="73590B1D" w14:textId="5EDDCEB9" w:rsidR="006A46B6" w:rsidRPr="00A63BED" w:rsidRDefault="009738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00D60498" w:rsidRPr="00A63BED">
        <w:rPr>
          <w:rFonts w:ascii="Times New Roman" w:eastAsia="Times New Roman" w:hAnsi="Times New Roman" w:cs="Times New Roman"/>
          <w:sz w:val="24"/>
          <w:szCs w:val="24"/>
        </w:rPr>
        <w:t xml:space="preserve"> participation </w:t>
      </w:r>
      <w:r>
        <w:rPr>
          <w:rFonts w:ascii="Times New Roman" w:eastAsia="Times New Roman" w:hAnsi="Times New Roman" w:cs="Times New Roman"/>
          <w:sz w:val="24"/>
          <w:szCs w:val="24"/>
        </w:rPr>
        <w:t xml:space="preserve">and the way you use Italian in class </w:t>
      </w:r>
      <w:r w:rsidR="00D60498" w:rsidRPr="00A63BED">
        <w:rPr>
          <w:rFonts w:ascii="Times New Roman" w:eastAsia="Times New Roman" w:hAnsi="Times New Roman" w:cs="Times New Roman"/>
          <w:sz w:val="24"/>
          <w:szCs w:val="24"/>
        </w:rPr>
        <w:t>is a way to assess your a</w:t>
      </w:r>
      <w:r>
        <w:rPr>
          <w:rFonts w:ascii="Times New Roman" w:eastAsia="Times New Roman" w:hAnsi="Times New Roman" w:cs="Times New Roman"/>
          <w:sz w:val="24"/>
          <w:szCs w:val="24"/>
        </w:rPr>
        <w:t>bility to speak and understand. T</w:t>
      </w:r>
      <w:r w:rsidR="00D60498" w:rsidRPr="00A63BED">
        <w:rPr>
          <w:rFonts w:ascii="Times New Roman" w:eastAsia="Times New Roman" w:hAnsi="Times New Roman" w:cs="Times New Roman"/>
          <w:sz w:val="24"/>
          <w:szCs w:val="24"/>
        </w:rPr>
        <w:t xml:space="preserve">here will </w:t>
      </w:r>
      <w:r>
        <w:rPr>
          <w:rFonts w:ascii="Times New Roman" w:eastAsia="Times New Roman" w:hAnsi="Times New Roman" w:cs="Times New Roman"/>
          <w:sz w:val="24"/>
          <w:szCs w:val="24"/>
        </w:rPr>
        <w:t xml:space="preserve">also be </w:t>
      </w:r>
      <w:r w:rsidR="00D60498" w:rsidRPr="00A63BED">
        <w:rPr>
          <w:rFonts w:ascii="Times New Roman" w:eastAsia="Times New Roman" w:hAnsi="Times New Roman" w:cs="Times New Roman"/>
          <w:sz w:val="24"/>
          <w:szCs w:val="24"/>
        </w:rPr>
        <w:t xml:space="preserve">other scheduled activities during which you can demonstrate such skills, including </w:t>
      </w:r>
      <w:r>
        <w:rPr>
          <w:rFonts w:ascii="Times New Roman" w:eastAsia="Times New Roman" w:hAnsi="Times New Roman" w:cs="Times New Roman"/>
          <w:sz w:val="24"/>
          <w:szCs w:val="24"/>
        </w:rPr>
        <w:t>an oral exam.</w:t>
      </w:r>
    </w:p>
    <w:p w14:paraId="3A0C3BA4" w14:textId="398757BC" w:rsidR="00CD49AA" w:rsidRPr="006A46B6" w:rsidRDefault="006A46B6" w:rsidP="006A46B6">
      <w:pPr>
        <w:pStyle w:val="ListParagraph"/>
        <w:numPr>
          <w:ilvl w:val="3"/>
          <w:numId w:val="1"/>
        </w:num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ESAMINI (</w:t>
      </w:r>
      <w:r w:rsidR="00E319A4">
        <w:rPr>
          <w:rFonts w:ascii="Times New Roman" w:eastAsia="Times New Roman" w:hAnsi="Times New Roman" w:cs="Times New Roman"/>
          <w:b/>
          <w:sz w:val="24"/>
          <w:szCs w:val="24"/>
        </w:rPr>
        <w:t>Quizzes</w:t>
      </w:r>
      <w:r>
        <w:rPr>
          <w:rFonts w:ascii="Times New Roman" w:eastAsia="Times New Roman" w:hAnsi="Times New Roman" w:cs="Times New Roman"/>
          <w:b/>
          <w:sz w:val="24"/>
          <w:szCs w:val="24"/>
        </w:rPr>
        <w:t>) (4</w:t>
      </w:r>
      <w:r w:rsidR="00412FAF" w:rsidRPr="006A46B6">
        <w:rPr>
          <w:rFonts w:ascii="Times New Roman" w:eastAsia="Times New Roman" w:hAnsi="Times New Roman" w:cs="Times New Roman"/>
          <w:b/>
          <w:sz w:val="24"/>
          <w:szCs w:val="24"/>
        </w:rPr>
        <w:t>0%)</w:t>
      </w:r>
      <w:r w:rsidR="00020E1E" w:rsidRPr="006A46B6">
        <w:rPr>
          <w:rFonts w:ascii="Times New Roman" w:eastAsia="Times New Roman" w:hAnsi="Times New Roman" w:cs="Times New Roman"/>
          <w:b/>
          <w:sz w:val="24"/>
          <w:szCs w:val="24"/>
        </w:rPr>
        <w:t xml:space="preserve">: </w:t>
      </w:r>
    </w:p>
    <w:p w14:paraId="0258CFD5" w14:textId="1093287A" w:rsidR="00A6103F" w:rsidRDefault="006A46B6" w:rsidP="00A61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sidR="00020E1E" w:rsidRPr="00AE6456">
        <w:rPr>
          <w:rFonts w:ascii="Times New Roman" w:eastAsia="Times New Roman" w:hAnsi="Times New Roman" w:cs="Times New Roman"/>
          <w:sz w:val="24"/>
          <w:szCs w:val="24"/>
        </w:rPr>
        <w:t xml:space="preserve"> </w:t>
      </w:r>
      <w:r w:rsidR="00755BA9">
        <w:rPr>
          <w:rFonts w:ascii="Times New Roman" w:eastAsia="Times New Roman" w:hAnsi="Times New Roman" w:cs="Times New Roman"/>
          <w:sz w:val="24"/>
          <w:szCs w:val="24"/>
        </w:rPr>
        <w:t xml:space="preserve">are </w:t>
      </w:r>
      <w:r w:rsidR="00020E1E" w:rsidRPr="00AE6456">
        <w:rPr>
          <w:rFonts w:ascii="Times New Roman" w:eastAsia="Times New Roman" w:hAnsi="Times New Roman" w:cs="Times New Roman"/>
          <w:sz w:val="24"/>
          <w:szCs w:val="24"/>
        </w:rPr>
        <w:t xml:space="preserve">marked on the </w:t>
      </w:r>
      <w:r>
        <w:rPr>
          <w:rFonts w:ascii="Times New Roman" w:eastAsia="Times New Roman" w:hAnsi="Times New Roman" w:cs="Times New Roman"/>
          <w:sz w:val="24"/>
          <w:szCs w:val="24"/>
        </w:rPr>
        <w:t>calendar</w:t>
      </w:r>
      <w:r w:rsidR="00020E1E" w:rsidRPr="00AE6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“esamino” covers the material of each chapter. </w:t>
      </w:r>
      <w:r w:rsidR="00020E1E" w:rsidRPr="00AE6456">
        <w:rPr>
          <w:rFonts w:ascii="Times New Roman" w:eastAsia="Times New Roman" w:hAnsi="Times New Roman" w:cs="Times New Roman"/>
          <w:sz w:val="24"/>
          <w:szCs w:val="24"/>
        </w:rPr>
        <w:t xml:space="preserve">There are no make-up </w:t>
      </w:r>
      <w:r>
        <w:rPr>
          <w:rFonts w:ascii="Times New Roman" w:eastAsia="Times New Roman" w:hAnsi="Times New Roman" w:cs="Times New Roman"/>
          <w:sz w:val="24"/>
          <w:szCs w:val="24"/>
        </w:rPr>
        <w:t>tests</w:t>
      </w:r>
      <w:r w:rsidR="00020E1E" w:rsidRPr="00AE6456">
        <w:rPr>
          <w:rFonts w:ascii="Times New Roman" w:eastAsia="Times New Roman" w:hAnsi="Times New Roman" w:cs="Times New Roman"/>
          <w:sz w:val="24"/>
          <w:szCs w:val="24"/>
        </w:rPr>
        <w:t>. If you have any questions ple</w:t>
      </w:r>
      <w:r>
        <w:rPr>
          <w:rFonts w:ascii="Times New Roman" w:eastAsia="Times New Roman" w:hAnsi="Times New Roman" w:cs="Times New Roman"/>
          <w:sz w:val="24"/>
          <w:szCs w:val="24"/>
        </w:rPr>
        <w:t>ase come talk to me or email me.</w:t>
      </w:r>
    </w:p>
    <w:p w14:paraId="2429DC46" w14:textId="089E25C8" w:rsidR="00CD49AA" w:rsidRPr="00A6103F" w:rsidRDefault="00020E1E" w:rsidP="002A2350">
      <w:pPr>
        <w:pStyle w:val="ListParagraph"/>
        <w:numPr>
          <w:ilvl w:val="3"/>
          <w:numId w:val="1"/>
        </w:numPr>
        <w:spacing w:before="120" w:after="0" w:line="240" w:lineRule="auto"/>
        <w:rPr>
          <w:rFonts w:ascii="Times New Roman" w:eastAsia="Times New Roman" w:hAnsi="Times New Roman" w:cs="Times New Roman"/>
          <w:sz w:val="24"/>
          <w:szCs w:val="24"/>
        </w:rPr>
      </w:pPr>
      <w:r w:rsidRPr="00A6103F">
        <w:rPr>
          <w:rFonts w:ascii="Times New Roman" w:eastAsia="Times New Roman" w:hAnsi="Times New Roman" w:cs="Times New Roman"/>
          <w:b/>
          <w:sz w:val="24"/>
          <w:szCs w:val="24"/>
        </w:rPr>
        <w:t>FINAL EXAM</w:t>
      </w:r>
      <w:r w:rsidR="00F871D0">
        <w:rPr>
          <w:rFonts w:ascii="Times New Roman" w:eastAsia="Times New Roman" w:hAnsi="Times New Roman" w:cs="Times New Roman"/>
          <w:b/>
          <w:sz w:val="24"/>
          <w:szCs w:val="24"/>
        </w:rPr>
        <w:t xml:space="preserve"> (15</w:t>
      </w:r>
      <w:r w:rsidR="00412FAF">
        <w:rPr>
          <w:rFonts w:ascii="Times New Roman" w:eastAsia="Times New Roman" w:hAnsi="Times New Roman" w:cs="Times New Roman"/>
          <w:b/>
          <w:sz w:val="24"/>
          <w:szCs w:val="24"/>
        </w:rPr>
        <w:t>%)</w:t>
      </w:r>
      <w:r w:rsidRPr="00A6103F">
        <w:rPr>
          <w:rFonts w:ascii="Times New Roman" w:eastAsia="Times New Roman" w:hAnsi="Times New Roman" w:cs="Times New Roman"/>
          <w:b/>
          <w:sz w:val="24"/>
          <w:szCs w:val="24"/>
        </w:rPr>
        <w:t xml:space="preserve">: </w:t>
      </w:r>
    </w:p>
    <w:p w14:paraId="74F41E41" w14:textId="77777777" w:rsidR="00CD49AA" w:rsidRDefault="00020E1E" w:rsidP="00382DBC">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Final Exam will be comprehensive of all the materials covered</w:t>
      </w:r>
      <w:r w:rsidR="00D24C6F">
        <w:rPr>
          <w:rFonts w:ascii="Times New Roman" w:eastAsia="Times New Roman" w:hAnsi="Times New Roman" w:cs="Times New Roman"/>
          <w:sz w:val="24"/>
          <w:szCs w:val="24"/>
        </w:rPr>
        <w:t xml:space="preserve"> in </w:t>
      </w:r>
      <w:r w:rsidR="00C816C0">
        <w:rPr>
          <w:rFonts w:ascii="Times New Roman" w:eastAsia="Times New Roman" w:hAnsi="Times New Roman" w:cs="Times New Roman"/>
          <w:sz w:val="24"/>
          <w:szCs w:val="24"/>
        </w:rPr>
        <w:t xml:space="preserve">class, </w:t>
      </w:r>
      <w:r w:rsidR="00AD42C1">
        <w:rPr>
          <w:rFonts w:ascii="Times New Roman" w:eastAsia="Times New Roman" w:hAnsi="Times New Roman" w:cs="Times New Roman"/>
          <w:sz w:val="24"/>
          <w:szCs w:val="24"/>
        </w:rPr>
        <w:t>and will take pla</w:t>
      </w:r>
      <w:r w:rsidRPr="00AE6456">
        <w:rPr>
          <w:rFonts w:ascii="Times New Roman" w:eastAsia="Times New Roman" w:hAnsi="Times New Roman" w:cs="Times New Roman"/>
          <w:sz w:val="24"/>
          <w:szCs w:val="24"/>
        </w:rPr>
        <w:t xml:space="preserve">ce on </w:t>
      </w:r>
      <w:r w:rsidR="00300146">
        <w:rPr>
          <w:rFonts w:ascii="Times New Roman" w:eastAsia="Times New Roman" w:hAnsi="Times New Roman" w:cs="Times New Roman"/>
          <w:sz w:val="24"/>
          <w:szCs w:val="24"/>
        </w:rPr>
        <w:t xml:space="preserve">the </w:t>
      </w:r>
      <w:r w:rsidR="006A46B6">
        <w:rPr>
          <w:rFonts w:ascii="Times New Roman" w:eastAsia="Times New Roman" w:hAnsi="Times New Roman" w:cs="Times New Roman"/>
          <w:sz w:val="24"/>
          <w:szCs w:val="24"/>
        </w:rPr>
        <w:t>Saturday after the last day of class</w:t>
      </w:r>
      <w:r w:rsidRPr="00AE6456">
        <w:rPr>
          <w:rFonts w:ascii="Times New Roman" w:eastAsia="Times New Roman" w:hAnsi="Times New Roman" w:cs="Times New Roman"/>
          <w:sz w:val="24"/>
          <w:szCs w:val="24"/>
        </w:rPr>
        <w:t>.</w:t>
      </w:r>
    </w:p>
    <w:p w14:paraId="4054716F" w14:textId="77777777" w:rsidR="00D24C6F" w:rsidRPr="00AE6456" w:rsidRDefault="00D24C6F" w:rsidP="00D24C6F">
      <w:pPr>
        <w:spacing w:before="120"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Anyone who wishes to contest a grade on a particular assignment or exam must</w:t>
      </w:r>
    </w:p>
    <w:p w14:paraId="02908C17"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consult his/her instructor within 7 days after the assignment was returned to them.</w:t>
      </w:r>
    </w:p>
    <w:p w14:paraId="7E5AFCE2"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p>
    <w:p w14:paraId="0FBA578C" w14:textId="77777777" w:rsidR="00CD49AA" w:rsidRPr="00AE6456" w:rsidRDefault="00020E1E" w:rsidP="00046DDA">
      <w:pPr>
        <w:spacing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ACADEMIC INTEGRITY:</w:t>
      </w:r>
    </w:p>
    <w:p w14:paraId="12FD8BCF" w14:textId="64FCFB07" w:rsidR="001369E2" w:rsidRPr="001369E2" w:rsidRDefault="00C84588" w:rsidP="001369E2">
      <w:pPr>
        <w:spacing w:after="0" w:line="240" w:lineRule="auto"/>
        <w:rPr>
          <w:rFonts w:ascii="Times New Roman" w:eastAsia="Times New Roman" w:hAnsi="Times New Roman" w:cs="Times New Roman"/>
          <w:b/>
          <w:sz w:val="24"/>
          <w:szCs w:val="24"/>
          <w:highlight w:val="white"/>
        </w:rPr>
      </w:pPr>
      <w:r w:rsidRPr="001369E2">
        <w:rPr>
          <w:rFonts w:ascii="Times New Roman" w:hAnsi="Times New Roman" w:cs="Times New Roman"/>
          <w:sz w:val="24"/>
          <w:szCs w:val="24"/>
        </w:rPr>
        <w:t>Stud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nts</w:t>
      </w:r>
      <w:r w:rsidRPr="001369E2">
        <w:rPr>
          <w:rFonts w:ascii="Times New Roman" w:hAnsi="Times New Roman" w:cs="Times New Roman"/>
          <w:spacing w:val="25"/>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e</w:t>
      </w:r>
      <w:r w:rsidRPr="001369E2">
        <w:rPr>
          <w:rFonts w:ascii="Times New Roman" w:hAnsi="Times New Roman" w:cs="Times New Roman"/>
          <w:spacing w:val="26"/>
          <w:sz w:val="24"/>
          <w:szCs w:val="24"/>
        </w:rPr>
        <w:t xml:space="preserve"> </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xp</w:t>
      </w:r>
      <w:r w:rsidRPr="001369E2">
        <w:rPr>
          <w:rFonts w:ascii="Times New Roman" w:hAnsi="Times New Roman" w:cs="Times New Roman"/>
          <w:spacing w:val="-1"/>
          <w:sz w:val="24"/>
          <w:szCs w:val="24"/>
        </w:rPr>
        <w:t>ec</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m</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int</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in</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a</w:t>
      </w:r>
      <w:r w:rsidRPr="001369E2">
        <w:rPr>
          <w:rFonts w:ascii="Times New Roman" w:hAnsi="Times New Roman" w:cs="Times New Roman"/>
          <w:spacing w:val="26"/>
          <w:sz w:val="24"/>
          <w:szCs w:val="24"/>
        </w:rPr>
        <w:t xml:space="preserve"> </w:t>
      </w:r>
      <w:r w:rsidRPr="001369E2">
        <w:rPr>
          <w:rFonts w:ascii="Times New Roman" w:hAnsi="Times New Roman" w:cs="Times New Roman"/>
          <w:sz w:val="24"/>
          <w:szCs w:val="24"/>
        </w:rPr>
        <w:t>high</w:t>
      </w:r>
      <w:r w:rsidRPr="001369E2">
        <w:rPr>
          <w:rFonts w:ascii="Times New Roman" w:hAnsi="Times New Roman" w:cs="Times New Roman"/>
          <w:spacing w:val="27"/>
          <w:sz w:val="24"/>
          <w:szCs w:val="24"/>
        </w:rPr>
        <w:t xml:space="preserve"> </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of</w:t>
      </w:r>
      <w:r w:rsidRPr="001369E2">
        <w:rPr>
          <w:rFonts w:ascii="Times New Roman" w:hAnsi="Times New Roman" w:cs="Times New Roman"/>
          <w:spacing w:val="28"/>
          <w:sz w:val="24"/>
          <w:szCs w:val="24"/>
        </w:rPr>
        <w:t xml:space="preserve"> </w:t>
      </w:r>
      <w:r w:rsidRPr="001369E2">
        <w:rPr>
          <w:rFonts w:ascii="Times New Roman" w:hAnsi="Times New Roman" w:cs="Times New Roman"/>
          <w:spacing w:val="-1"/>
          <w:sz w:val="24"/>
          <w:szCs w:val="24"/>
        </w:rPr>
        <w:t>aca</w:t>
      </w:r>
      <w:r w:rsidRPr="001369E2">
        <w:rPr>
          <w:rFonts w:ascii="Times New Roman" w:hAnsi="Times New Roman" w:cs="Times New Roman"/>
          <w:sz w:val="24"/>
          <w:szCs w:val="24"/>
        </w:rPr>
        <w:t>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mic</w:t>
      </w:r>
      <w:r w:rsidRPr="001369E2">
        <w:rPr>
          <w:rFonts w:ascii="Times New Roman" w:hAnsi="Times New Roman" w:cs="Times New Roman"/>
          <w:spacing w:val="26"/>
          <w:sz w:val="24"/>
          <w:szCs w:val="24"/>
        </w:rPr>
        <w:t xml:space="preserve"> </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thi</w:t>
      </w:r>
      <w:r w:rsidRPr="001369E2">
        <w:rPr>
          <w:rFonts w:ascii="Times New Roman" w:hAnsi="Times New Roman" w:cs="Times New Roman"/>
          <w:spacing w:val="-1"/>
          <w:sz w:val="24"/>
          <w:szCs w:val="24"/>
        </w:rPr>
        <w:t>c</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w:t>
      </w:r>
      <w:r w:rsidRPr="001369E2">
        <w:rPr>
          <w:rFonts w:ascii="Times New Roman" w:hAnsi="Times New Roman" w:cs="Times New Roman"/>
          <w:spacing w:val="29"/>
          <w:sz w:val="24"/>
          <w:szCs w:val="24"/>
        </w:rPr>
        <w:t xml:space="preserve"> </w:t>
      </w:r>
      <w:r w:rsidRPr="001369E2">
        <w:rPr>
          <w:rFonts w:ascii="Times New Roman" w:hAnsi="Times New Roman" w:cs="Times New Roman"/>
          <w:sz w:val="24"/>
          <w:szCs w:val="24"/>
        </w:rPr>
        <w:t>hon</w:t>
      </w:r>
      <w:r w:rsidRPr="001369E2">
        <w:rPr>
          <w:rFonts w:ascii="Times New Roman" w:hAnsi="Times New Roman" w:cs="Times New Roman"/>
          <w:spacing w:val="-1"/>
          <w:sz w:val="24"/>
          <w:szCs w:val="24"/>
        </w:rPr>
        <w:t>e</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ty</w:t>
      </w:r>
      <w:r w:rsidRPr="001369E2">
        <w:rPr>
          <w:rFonts w:ascii="Times New Roman" w:hAnsi="Times New Roman" w:cs="Times New Roman"/>
          <w:spacing w:val="27"/>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27"/>
          <w:sz w:val="24"/>
          <w:szCs w:val="24"/>
        </w:rPr>
        <w:t xml:space="preserve"> </w:t>
      </w:r>
      <w:r w:rsidRPr="001369E2">
        <w:rPr>
          <w:rFonts w:ascii="Times New Roman" w:hAnsi="Times New Roman" w:cs="Times New Roman"/>
          <w:sz w:val="24"/>
          <w:szCs w:val="24"/>
        </w:rPr>
        <w:t>int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g</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ity.</w:t>
      </w:r>
      <w:r w:rsidRPr="001369E2">
        <w:rPr>
          <w:rFonts w:ascii="Times New Roman" w:hAnsi="Times New Roman" w:cs="Times New Roman"/>
          <w:spacing w:val="56"/>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pacing w:val="-7"/>
          <w:sz w:val="24"/>
          <w:szCs w:val="24"/>
        </w:rPr>
        <w:t>c</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mic</w:t>
      </w:r>
      <w:r w:rsidRPr="001369E2">
        <w:rPr>
          <w:rFonts w:ascii="Times New Roman" w:hAnsi="Times New Roman" w:cs="Times New Roman"/>
          <w:w w:val="99"/>
          <w:sz w:val="24"/>
          <w:szCs w:val="24"/>
        </w:rPr>
        <w:t xml:space="preserve"> </w:t>
      </w:r>
      <w:r w:rsidRPr="001369E2">
        <w:rPr>
          <w:rFonts w:ascii="Times New Roman" w:hAnsi="Times New Roman" w:cs="Times New Roman"/>
          <w:sz w:val="24"/>
          <w:szCs w:val="24"/>
        </w:rPr>
        <w:t>mi</w:t>
      </w:r>
      <w:r w:rsidRPr="001369E2">
        <w:rPr>
          <w:rFonts w:ascii="Times New Roman" w:hAnsi="Times New Roman" w:cs="Times New Roman"/>
          <w:spacing w:val="-3"/>
          <w:sz w:val="24"/>
          <w:szCs w:val="24"/>
        </w:rPr>
        <w:t>s</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ondu</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t</w:t>
      </w:r>
      <w:r w:rsidRPr="001369E2">
        <w:rPr>
          <w:rFonts w:ascii="Times New Roman" w:hAnsi="Times New Roman" w:cs="Times New Roman"/>
          <w:spacing w:val="36"/>
          <w:sz w:val="24"/>
          <w:szCs w:val="24"/>
        </w:rPr>
        <w:t xml:space="preserve"> </w:t>
      </w:r>
      <w:r w:rsidRPr="001369E2">
        <w:rPr>
          <w:rFonts w:ascii="Times New Roman" w:hAnsi="Times New Roman" w:cs="Times New Roman"/>
          <w:sz w:val="24"/>
          <w:szCs w:val="24"/>
        </w:rPr>
        <w:t>in</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lud</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s</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but</w:t>
      </w:r>
      <w:r w:rsidRPr="001369E2">
        <w:rPr>
          <w:rFonts w:ascii="Times New Roman" w:hAnsi="Times New Roman" w:cs="Times New Roman"/>
          <w:spacing w:val="36"/>
          <w:sz w:val="24"/>
          <w:szCs w:val="24"/>
        </w:rPr>
        <w:t xml:space="preserve"> </w:t>
      </w:r>
      <w:r w:rsidRPr="001369E2">
        <w:rPr>
          <w:rFonts w:ascii="Times New Roman" w:hAnsi="Times New Roman" w:cs="Times New Roman"/>
          <w:sz w:val="24"/>
          <w:szCs w:val="24"/>
        </w:rPr>
        <w:t>is</w:t>
      </w:r>
      <w:r w:rsidRPr="001369E2">
        <w:rPr>
          <w:rFonts w:ascii="Times New Roman" w:hAnsi="Times New Roman" w:cs="Times New Roman"/>
          <w:spacing w:val="34"/>
          <w:sz w:val="24"/>
          <w:szCs w:val="24"/>
        </w:rPr>
        <w:t xml:space="preserve"> </w:t>
      </w:r>
      <w:r w:rsidRPr="001369E2">
        <w:rPr>
          <w:rFonts w:ascii="Times New Roman" w:hAnsi="Times New Roman" w:cs="Times New Roman"/>
          <w:sz w:val="24"/>
          <w:szCs w:val="24"/>
        </w:rPr>
        <w:t>not</w:t>
      </w:r>
      <w:r w:rsidRPr="001369E2">
        <w:rPr>
          <w:rFonts w:ascii="Times New Roman" w:hAnsi="Times New Roman" w:cs="Times New Roman"/>
          <w:spacing w:val="31"/>
          <w:sz w:val="24"/>
          <w:szCs w:val="24"/>
        </w:rPr>
        <w:t xml:space="preserve"> </w:t>
      </w:r>
      <w:r w:rsidRPr="001369E2">
        <w:rPr>
          <w:rFonts w:ascii="Times New Roman" w:hAnsi="Times New Roman" w:cs="Times New Roman"/>
          <w:sz w:val="24"/>
          <w:szCs w:val="24"/>
        </w:rPr>
        <w:t>li</w:t>
      </w:r>
      <w:r w:rsidRPr="001369E2">
        <w:rPr>
          <w:rFonts w:ascii="Times New Roman" w:hAnsi="Times New Roman" w:cs="Times New Roman"/>
          <w:spacing w:val="-6"/>
          <w:sz w:val="24"/>
          <w:szCs w:val="24"/>
        </w:rPr>
        <w:t>m</w:t>
      </w:r>
      <w:r w:rsidRPr="001369E2">
        <w:rPr>
          <w:rFonts w:ascii="Times New Roman" w:hAnsi="Times New Roman" w:cs="Times New Roman"/>
          <w:sz w:val="24"/>
          <w:szCs w:val="24"/>
        </w:rPr>
        <w:t>it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35"/>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32"/>
          <w:sz w:val="24"/>
          <w:szCs w:val="24"/>
        </w:rPr>
        <w:t xml:space="preserve"> </w:t>
      </w:r>
      <w:r w:rsidRPr="001369E2">
        <w:rPr>
          <w:rFonts w:ascii="Times New Roman" w:hAnsi="Times New Roman" w:cs="Times New Roman"/>
          <w:sz w:val="24"/>
          <w:szCs w:val="24"/>
        </w:rPr>
        <w:t>pl</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gi</w:t>
      </w:r>
      <w:r w:rsidRPr="001369E2">
        <w:rPr>
          <w:rFonts w:ascii="Times New Roman" w:hAnsi="Times New Roman" w:cs="Times New Roman"/>
          <w:spacing w:val="-7"/>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i</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m,</w:t>
      </w:r>
      <w:r w:rsidRPr="001369E2">
        <w:rPr>
          <w:rFonts w:ascii="Times New Roman" w:hAnsi="Times New Roman" w:cs="Times New Roman"/>
          <w:spacing w:val="38"/>
          <w:sz w:val="24"/>
          <w:szCs w:val="24"/>
        </w:rPr>
        <w:t xml:space="preserve"> </w:t>
      </w:r>
      <w:r w:rsidRPr="001369E2">
        <w:rPr>
          <w:rFonts w:ascii="Times New Roman" w:hAnsi="Times New Roman" w:cs="Times New Roman"/>
          <w:spacing w:val="-1"/>
          <w:sz w:val="24"/>
          <w:szCs w:val="24"/>
        </w:rPr>
        <w:t>c</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ea</w:t>
      </w:r>
      <w:r w:rsidRPr="001369E2">
        <w:rPr>
          <w:rFonts w:ascii="Times New Roman" w:hAnsi="Times New Roman" w:cs="Times New Roman"/>
          <w:sz w:val="24"/>
          <w:szCs w:val="24"/>
        </w:rPr>
        <w:t>ting (which includes use of online translation tools),</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a</w:t>
      </w:r>
      <w:r w:rsidRPr="001369E2">
        <w:rPr>
          <w:rFonts w:ascii="Times New Roman" w:hAnsi="Times New Roman" w:cs="Times New Roman"/>
          <w:spacing w:val="1"/>
          <w:sz w:val="24"/>
          <w:szCs w:val="24"/>
        </w:rPr>
        <w:t>r</w:t>
      </w:r>
      <w:r w:rsidRPr="001369E2">
        <w:rPr>
          <w:rFonts w:ascii="Times New Roman" w:hAnsi="Times New Roman" w:cs="Times New Roman"/>
          <w:spacing w:val="-1"/>
          <w:sz w:val="24"/>
          <w:szCs w:val="24"/>
        </w:rPr>
        <w:t>a</w:t>
      </w:r>
      <w:r w:rsidRPr="001369E2">
        <w:rPr>
          <w:rFonts w:ascii="Times New Roman" w:hAnsi="Times New Roman" w:cs="Times New Roman"/>
          <w:spacing w:val="-3"/>
          <w:sz w:val="24"/>
          <w:szCs w:val="24"/>
        </w:rPr>
        <w:t>ss</w:t>
      </w:r>
      <w:r w:rsidRPr="001369E2">
        <w:rPr>
          <w:rFonts w:ascii="Times New Roman" w:hAnsi="Times New Roman" w:cs="Times New Roman"/>
          <w:sz w:val="24"/>
          <w:szCs w:val="24"/>
        </w:rPr>
        <w:t>m</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nt,</w:t>
      </w:r>
      <w:r w:rsidRPr="001369E2">
        <w:rPr>
          <w:rFonts w:ascii="Times New Roman" w:hAnsi="Times New Roman" w:cs="Times New Roman"/>
          <w:spacing w:val="38"/>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32"/>
          <w:sz w:val="24"/>
          <w:szCs w:val="24"/>
        </w:rPr>
        <w:t xml:space="preserve"> </w:t>
      </w:r>
      <w:r w:rsidRPr="001369E2">
        <w:rPr>
          <w:rFonts w:ascii="Times New Roman" w:hAnsi="Times New Roman" w:cs="Times New Roman"/>
          <w:sz w:val="24"/>
          <w:szCs w:val="24"/>
        </w:rPr>
        <w:t>di</w:t>
      </w:r>
      <w:r w:rsidRPr="001369E2">
        <w:rPr>
          <w:rFonts w:ascii="Times New Roman" w:hAnsi="Times New Roman" w:cs="Times New Roman"/>
          <w:spacing w:val="-3"/>
          <w:sz w:val="24"/>
          <w:szCs w:val="24"/>
        </w:rPr>
        <w:t>s</w:t>
      </w:r>
      <w:r w:rsidRPr="001369E2">
        <w:rPr>
          <w:rFonts w:ascii="Times New Roman" w:hAnsi="Times New Roman" w:cs="Times New Roman"/>
          <w:spacing w:val="1"/>
          <w:sz w:val="24"/>
          <w:szCs w:val="24"/>
        </w:rPr>
        <w:t>r</w:t>
      </w:r>
      <w:r w:rsidRPr="001369E2">
        <w:rPr>
          <w:rFonts w:ascii="Times New Roman" w:hAnsi="Times New Roman" w:cs="Times New Roman"/>
          <w:sz w:val="24"/>
          <w:szCs w:val="24"/>
        </w:rPr>
        <w:t>uptive</w:t>
      </w:r>
      <w:r w:rsidRPr="001369E2">
        <w:rPr>
          <w:rFonts w:ascii="Times New Roman" w:hAnsi="Times New Roman" w:cs="Times New Roman"/>
          <w:spacing w:val="30"/>
          <w:sz w:val="24"/>
          <w:szCs w:val="24"/>
        </w:rPr>
        <w:t xml:space="preserve"> </w:t>
      </w:r>
      <w:r w:rsidRPr="001369E2">
        <w:rPr>
          <w:rFonts w:ascii="Times New Roman" w:hAnsi="Times New Roman" w:cs="Times New Roman"/>
          <w:sz w:val="24"/>
          <w:szCs w:val="24"/>
        </w:rPr>
        <w:t>or</w:t>
      </w:r>
      <w:r w:rsidRPr="001369E2">
        <w:rPr>
          <w:rFonts w:ascii="Times New Roman" w:hAnsi="Times New Roman" w:cs="Times New Roman"/>
          <w:spacing w:val="33"/>
          <w:sz w:val="24"/>
          <w:szCs w:val="24"/>
        </w:rPr>
        <w:t xml:space="preserve"> </w:t>
      </w:r>
      <w:r w:rsidRPr="001369E2">
        <w:rPr>
          <w:rFonts w:ascii="Times New Roman" w:hAnsi="Times New Roman" w:cs="Times New Roman"/>
          <w:sz w:val="24"/>
          <w:szCs w:val="24"/>
        </w:rPr>
        <w:t>o</w:t>
      </w:r>
      <w:r w:rsidRPr="001369E2">
        <w:rPr>
          <w:rFonts w:ascii="Times New Roman" w:hAnsi="Times New Roman" w:cs="Times New Roman"/>
          <w:spacing w:val="1"/>
          <w:sz w:val="24"/>
          <w:szCs w:val="24"/>
        </w:rPr>
        <w:t>f</w:t>
      </w:r>
      <w:r w:rsidRPr="001369E2">
        <w:rPr>
          <w:rFonts w:ascii="Times New Roman" w:hAnsi="Times New Roman" w:cs="Times New Roman"/>
          <w:spacing w:val="-4"/>
          <w:sz w:val="24"/>
          <w:szCs w:val="24"/>
        </w:rPr>
        <w:t>f</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n</w:t>
      </w:r>
      <w:r w:rsidRPr="001369E2">
        <w:rPr>
          <w:rFonts w:ascii="Times New Roman" w:hAnsi="Times New Roman" w:cs="Times New Roman"/>
          <w:spacing w:val="-3"/>
          <w:sz w:val="24"/>
          <w:szCs w:val="24"/>
        </w:rPr>
        <w:t>s</w:t>
      </w:r>
      <w:r w:rsidRPr="001369E2">
        <w:rPr>
          <w:rFonts w:ascii="Times New Roman" w:hAnsi="Times New Roman" w:cs="Times New Roman"/>
          <w:sz w:val="24"/>
          <w:szCs w:val="24"/>
        </w:rPr>
        <w:t>ive</w:t>
      </w:r>
      <w:r w:rsidRPr="001369E2">
        <w:rPr>
          <w:rFonts w:ascii="Times New Roman" w:hAnsi="Times New Roman" w:cs="Times New Roman"/>
          <w:w w:val="99"/>
          <w:sz w:val="24"/>
          <w:szCs w:val="24"/>
        </w:rPr>
        <w:t xml:space="preserve"> </w:t>
      </w:r>
      <w:r w:rsidRPr="001369E2">
        <w:rPr>
          <w:rFonts w:ascii="Times New Roman" w:hAnsi="Times New Roman" w:cs="Times New Roman"/>
          <w:sz w:val="24"/>
          <w:szCs w:val="24"/>
        </w:rPr>
        <w:t>b</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h</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vior,</w:t>
      </w:r>
      <w:r w:rsidRPr="001369E2">
        <w:rPr>
          <w:rFonts w:ascii="Times New Roman" w:hAnsi="Times New Roman" w:cs="Times New Roman"/>
          <w:spacing w:val="6"/>
          <w:sz w:val="24"/>
          <w:szCs w:val="24"/>
        </w:rPr>
        <w:t xml:space="preserve"> </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nd</w:t>
      </w:r>
      <w:r w:rsidRPr="001369E2">
        <w:rPr>
          <w:rFonts w:ascii="Times New Roman" w:hAnsi="Times New Roman" w:cs="Times New Roman"/>
          <w:spacing w:val="3"/>
          <w:sz w:val="24"/>
          <w:szCs w:val="24"/>
        </w:rPr>
        <w:t xml:space="preserve"> </w:t>
      </w:r>
      <w:r w:rsidRPr="001369E2">
        <w:rPr>
          <w:rFonts w:ascii="Times New Roman" w:hAnsi="Times New Roman" w:cs="Times New Roman"/>
          <w:spacing w:val="-1"/>
          <w:sz w:val="24"/>
          <w:szCs w:val="24"/>
        </w:rPr>
        <w:t>w</w:t>
      </w:r>
      <w:r w:rsidRPr="001369E2">
        <w:rPr>
          <w:rFonts w:ascii="Times New Roman" w:hAnsi="Times New Roman" w:cs="Times New Roman"/>
          <w:sz w:val="24"/>
          <w:szCs w:val="24"/>
        </w:rPr>
        <w:t>ill</w:t>
      </w:r>
      <w:r w:rsidRPr="001369E2">
        <w:rPr>
          <w:rFonts w:ascii="Times New Roman" w:hAnsi="Times New Roman" w:cs="Times New Roman"/>
          <w:spacing w:val="4"/>
          <w:sz w:val="24"/>
          <w:szCs w:val="24"/>
        </w:rPr>
        <w:t xml:space="preserve"> </w:t>
      </w:r>
      <w:r w:rsidRPr="001369E2">
        <w:rPr>
          <w:rFonts w:ascii="Times New Roman" w:hAnsi="Times New Roman" w:cs="Times New Roman"/>
          <w:sz w:val="24"/>
          <w:szCs w:val="24"/>
        </w:rPr>
        <w:t>n</w:t>
      </w:r>
      <w:r w:rsidRPr="001369E2">
        <w:rPr>
          <w:rFonts w:ascii="Times New Roman" w:hAnsi="Times New Roman" w:cs="Times New Roman"/>
          <w:spacing w:val="-5"/>
          <w:sz w:val="24"/>
          <w:szCs w:val="24"/>
        </w:rPr>
        <w:t>o</w:t>
      </w:r>
      <w:r w:rsidRPr="001369E2">
        <w:rPr>
          <w:rFonts w:ascii="Times New Roman" w:hAnsi="Times New Roman" w:cs="Times New Roman"/>
          <w:sz w:val="24"/>
          <w:szCs w:val="24"/>
        </w:rPr>
        <w:t>t</w:t>
      </w:r>
      <w:r w:rsidRPr="001369E2">
        <w:rPr>
          <w:rFonts w:ascii="Times New Roman" w:hAnsi="Times New Roman" w:cs="Times New Roman"/>
          <w:spacing w:val="8"/>
          <w:sz w:val="24"/>
          <w:szCs w:val="24"/>
        </w:rPr>
        <w:t xml:space="preserve"> </w:t>
      </w:r>
      <w:r w:rsidRPr="001369E2">
        <w:rPr>
          <w:rFonts w:ascii="Times New Roman" w:hAnsi="Times New Roman" w:cs="Times New Roman"/>
          <w:sz w:val="24"/>
          <w:szCs w:val="24"/>
        </w:rPr>
        <w:t>be</w:t>
      </w:r>
      <w:r w:rsidRPr="001369E2">
        <w:rPr>
          <w:rFonts w:ascii="Times New Roman" w:hAnsi="Times New Roman" w:cs="Times New Roman"/>
          <w:spacing w:val="3"/>
          <w:sz w:val="24"/>
          <w:szCs w:val="24"/>
        </w:rPr>
        <w:t xml:space="preserve"> </w:t>
      </w:r>
      <w:r w:rsidRPr="001369E2">
        <w:rPr>
          <w:rFonts w:ascii="Times New Roman" w:hAnsi="Times New Roman" w:cs="Times New Roman"/>
          <w:sz w:val="24"/>
          <w:szCs w:val="24"/>
        </w:rPr>
        <w:t>to</w:t>
      </w:r>
      <w:r w:rsidRPr="001369E2">
        <w:rPr>
          <w:rFonts w:ascii="Times New Roman" w:hAnsi="Times New Roman" w:cs="Times New Roman"/>
          <w:spacing w:val="-6"/>
          <w:sz w:val="24"/>
          <w:szCs w:val="24"/>
        </w:rPr>
        <w:t>l</w:t>
      </w:r>
      <w:r w:rsidRPr="001369E2">
        <w:rPr>
          <w:rFonts w:ascii="Times New Roman" w:hAnsi="Times New Roman" w:cs="Times New Roman"/>
          <w:spacing w:val="-1"/>
          <w:sz w:val="24"/>
          <w:szCs w:val="24"/>
        </w:rPr>
        <w:t>e</w:t>
      </w:r>
      <w:r w:rsidRPr="001369E2">
        <w:rPr>
          <w:rFonts w:ascii="Times New Roman" w:hAnsi="Times New Roman" w:cs="Times New Roman"/>
          <w:spacing w:val="1"/>
          <w:sz w:val="24"/>
          <w:szCs w:val="24"/>
        </w:rPr>
        <w:t>r</w:t>
      </w:r>
      <w:r w:rsidRPr="001369E2">
        <w:rPr>
          <w:rFonts w:ascii="Times New Roman" w:hAnsi="Times New Roman" w:cs="Times New Roman"/>
          <w:spacing w:val="-1"/>
          <w:sz w:val="24"/>
          <w:szCs w:val="24"/>
        </w:rPr>
        <w:t>a</w:t>
      </w:r>
      <w:r w:rsidRPr="001369E2">
        <w:rPr>
          <w:rFonts w:ascii="Times New Roman" w:hAnsi="Times New Roman" w:cs="Times New Roman"/>
          <w:sz w:val="24"/>
          <w:szCs w:val="24"/>
        </w:rPr>
        <w:t>t</w:t>
      </w:r>
      <w:r w:rsidRPr="001369E2">
        <w:rPr>
          <w:rFonts w:ascii="Times New Roman" w:hAnsi="Times New Roman" w:cs="Times New Roman"/>
          <w:spacing w:val="-1"/>
          <w:sz w:val="24"/>
          <w:szCs w:val="24"/>
        </w:rPr>
        <w:t>e</w:t>
      </w:r>
      <w:r w:rsidRPr="001369E2">
        <w:rPr>
          <w:rFonts w:ascii="Times New Roman" w:hAnsi="Times New Roman" w:cs="Times New Roman"/>
          <w:sz w:val="24"/>
          <w:szCs w:val="24"/>
        </w:rPr>
        <w:t>d.</w:t>
      </w:r>
      <w:r w:rsidRPr="001369E2">
        <w:rPr>
          <w:rFonts w:ascii="Times New Roman" w:hAnsi="Times New Roman" w:cs="Times New Roman"/>
          <w:spacing w:val="9"/>
          <w:sz w:val="24"/>
          <w:szCs w:val="24"/>
        </w:rPr>
        <w:t xml:space="preserve"> </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ny</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tud</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nt</w:t>
      </w:r>
      <w:r w:rsidRPr="001369E2">
        <w:rPr>
          <w:rFonts w:ascii="Times New Roman" w:hAnsi="Times New Roman" w:cs="Times New Roman"/>
          <w:color w:val="000000"/>
          <w:spacing w:val="43"/>
          <w:sz w:val="24"/>
          <w:szCs w:val="24"/>
        </w:rPr>
        <w:t xml:space="preserve"> </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r</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itu</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tion</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1"/>
          <w:sz w:val="24"/>
          <w:szCs w:val="24"/>
        </w:rPr>
        <w:t>f</w:t>
      </w:r>
      <w:r w:rsidRPr="001369E2">
        <w:rPr>
          <w:rFonts w:ascii="Times New Roman" w:hAnsi="Times New Roman" w:cs="Times New Roman"/>
          <w:color w:val="000000"/>
          <w:sz w:val="24"/>
          <w:szCs w:val="24"/>
        </w:rPr>
        <w:t>ound</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z w:val="24"/>
          <w:szCs w:val="24"/>
        </w:rPr>
        <w:t>to</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z w:val="24"/>
          <w:szCs w:val="24"/>
        </w:rPr>
        <w:t>be</w:t>
      </w:r>
      <w:r w:rsidRPr="001369E2">
        <w:rPr>
          <w:rFonts w:ascii="Times New Roman" w:hAnsi="Times New Roman" w:cs="Times New Roman"/>
          <w:color w:val="000000"/>
          <w:spacing w:val="36"/>
          <w:sz w:val="24"/>
          <w:szCs w:val="24"/>
        </w:rPr>
        <w:t xml:space="preserve"> </w:t>
      </w:r>
      <w:r w:rsidRPr="001369E2">
        <w:rPr>
          <w:rFonts w:ascii="Times New Roman" w:hAnsi="Times New Roman" w:cs="Times New Roman"/>
          <w:color w:val="000000"/>
          <w:sz w:val="24"/>
          <w:szCs w:val="24"/>
        </w:rPr>
        <w:t>in</w:t>
      </w:r>
      <w:r w:rsidRPr="001369E2">
        <w:rPr>
          <w:rFonts w:ascii="Times New Roman" w:hAnsi="Times New Roman" w:cs="Times New Roman"/>
          <w:color w:val="000000"/>
          <w:spacing w:val="37"/>
          <w:sz w:val="24"/>
          <w:szCs w:val="24"/>
        </w:rPr>
        <w:t xml:space="preserve"> </w:t>
      </w:r>
      <w:r w:rsidRPr="001369E2">
        <w:rPr>
          <w:rFonts w:ascii="Times New Roman" w:hAnsi="Times New Roman" w:cs="Times New Roman"/>
          <w:color w:val="000000"/>
          <w:spacing w:val="-5"/>
          <w:sz w:val="24"/>
          <w:szCs w:val="24"/>
        </w:rPr>
        <w:t>v</w:t>
      </w:r>
      <w:r w:rsidRPr="001369E2">
        <w:rPr>
          <w:rFonts w:ascii="Times New Roman" w:hAnsi="Times New Roman" w:cs="Times New Roman"/>
          <w:color w:val="000000"/>
          <w:sz w:val="24"/>
          <w:szCs w:val="24"/>
        </w:rPr>
        <w:t>iol</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tion</w:t>
      </w:r>
      <w:r w:rsidRPr="001369E2">
        <w:rPr>
          <w:rFonts w:ascii="Times New Roman" w:hAnsi="Times New Roman" w:cs="Times New Roman"/>
          <w:color w:val="000000"/>
          <w:spacing w:val="41"/>
          <w:sz w:val="24"/>
          <w:szCs w:val="24"/>
        </w:rPr>
        <w:t xml:space="preserve"> </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f</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z w:val="24"/>
          <w:szCs w:val="24"/>
        </w:rPr>
        <w:t>p</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z w:val="24"/>
          <w:szCs w:val="24"/>
        </w:rPr>
        <w:t>op</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r</w:t>
      </w:r>
      <w:r w:rsidRPr="001369E2">
        <w:rPr>
          <w:rFonts w:ascii="Times New Roman" w:hAnsi="Times New Roman" w:cs="Times New Roman"/>
          <w:color w:val="000000"/>
          <w:spacing w:val="39"/>
          <w:sz w:val="24"/>
          <w:szCs w:val="24"/>
        </w:rPr>
        <w:t xml:space="preserve"> </w:t>
      </w:r>
      <w:r w:rsidRPr="001369E2">
        <w:rPr>
          <w:rFonts w:ascii="Times New Roman" w:hAnsi="Times New Roman" w:cs="Times New Roman"/>
          <w:color w:val="000000"/>
          <w:spacing w:val="-1"/>
          <w:sz w:val="24"/>
          <w:szCs w:val="24"/>
        </w:rPr>
        <w:t>aca</w:t>
      </w:r>
      <w:r w:rsidRPr="001369E2">
        <w:rPr>
          <w:rFonts w:ascii="Times New Roman" w:hAnsi="Times New Roman" w:cs="Times New Roman"/>
          <w:color w:val="000000"/>
          <w:sz w:val="24"/>
          <w:szCs w:val="24"/>
        </w:rPr>
        <w:t>d</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z w:val="24"/>
          <w:szCs w:val="24"/>
        </w:rPr>
        <w:t>mic</w:t>
      </w:r>
      <w:r w:rsidRPr="001369E2">
        <w:rPr>
          <w:rFonts w:ascii="Times New Roman" w:hAnsi="Times New Roman" w:cs="Times New Roman"/>
          <w:color w:val="000000"/>
          <w:spacing w:val="41"/>
          <w:sz w:val="24"/>
          <w:szCs w:val="24"/>
        </w:rPr>
        <w:t xml:space="preserve"> </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ondu</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t</w:t>
      </w:r>
      <w:r w:rsidRPr="001369E2">
        <w:rPr>
          <w:rFonts w:ascii="Times New Roman" w:hAnsi="Times New Roman" w:cs="Times New Roman"/>
          <w:color w:val="000000"/>
          <w:spacing w:val="38"/>
          <w:sz w:val="24"/>
          <w:szCs w:val="24"/>
        </w:rPr>
        <w:t xml:space="preserve"> </w:t>
      </w:r>
      <w:r w:rsidRPr="001369E2">
        <w:rPr>
          <w:rFonts w:ascii="Times New Roman" w:hAnsi="Times New Roman" w:cs="Times New Roman"/>
          <w:color w:val="000000"/>
          <w:spacing w:val="-1"/>
          <w:sz w:val="24"/>
          <w:szCs w:val="24"/>
        </w:rPr>
        <w:t>w</w:t>
      </w:r>
      <w:r w:rsidRPr="001369E2">
        <w:rPr>
          <w:rFonts w:ascii="Times New Roman" w:hAnsi="Times New Roman" w:cs="Times New Roman"/>
          <w:color w:val="000000"/>
          <w:sz w:val="24"/>
          <w:szCs w:val="24"/>
        </w:rPr>
        <w:t>ill</w:t>
      </w:r>
      <w:r w:rsidRPr="001369E2">
        <w:rPr>
          <w:rFonts w:ascii="Times New Roman" w:hAnsi="Times New Roman" w:cs="Times New Roman"/>
          <w:color w:val="000000"/>
          <w:spacing w:val="38"/>
          <w:sz w:val="24"/>
          <w:szCs w:val="24"/>
        </w:rPr>
        <w:t xml:space="preserve"> </w:t>
      </w:r>
      <w:r w:rsidRPr="001369E2">
        <w:rPr>
          <w:rFonts w:ascii="Times New Roman" w:hAnsi="Times New Roman" w:cs="Times New Roman"/>
          <w:color w:val="000000"/>
          <w:sz w:val="24"/>
          <w:szCs w:val="24"/>
        </w:rPr>
        <w:t>be</w:t>
      </w:r>
      <w:r w:rsidRPr="001369E2">
        <w:rPr>
          <w:rFonts w:ascii="Times New Roman" w:hAnsi="Times New Roman" w:cs="Times New Roman"/>
          <w:color w:val="000000"/>
          <w:spacing w:val="36"/>
          <w:sz w:val="24"/>
          <w:szCs w:val="24"/>
        </w:rPr>
        <w:t xml:space="preserve"> </w:t>
      </w:r>
      <w:r w:rsidRPr="001369E2">
        <w:rPr>
          <w:rFonts w:ascii="Times New Roman" w:hAnsi="Times New Roman" w:cs="Times New Roman"/>
          <w:color w:val="000000"/>
          <w:spacing w:val="-1"/>
          <w:sz w:val="24"/>
          <w:szCs w:val="24"/>
        </w:rPr>
        <w:t>a</w:t>
      </w:r>
      <w:r w:rsidRPr="001369E2">
        <w:rPr>
          <w:rFonts w:ascii="Times New Roman" w:hAnsi="Times New Roman" w:cs="Times New Roman"/>
          <w:color w:val="000000"/>
          <w:sz w:val="24"/>
          <w:szCs w:val="24"/>
        </w:rPr>
        <w:t>d</w:t>
      </w:r>
      <w:r w:rsidRPr="001369E2">
        <w:rPr>
          <w:rFonts w:ascii="Times New Roman" w:hAnsi="Times New Roman" w:cs="Times New Roman"/>
          <w:color w:val="000000"/>
          <w:spacing w:val="-5"/>
          <w:sz w:val="24"/>
          <w:szCs w:val="24"/>
        </w:rPr>
        <w:t>d</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pacing w:val="-3"/>
          <w:sz w:val="24"/>
          <w:szCs w:val="24"/>
        </w:rPr>
        <w:t>ss</w:t>
      </w:r>
      <w:r w:rsidRPr="001369E2">
        <w:rPr>
          <w:rFonts w:ascii="Times New Roman" w:hAnsi="Times New Roman" w:cs="Times New Roman"/>
          <w:color w:val="000000"/>
          <w:spacing w:val="3"/>
          <w:sz w:val="24"/>
          <w:szCs w:val="24"/>
        </w:rPr>
        <w:t>e</w:t>
      </w:r>
      <w:r w:rsidRPr="001369E2">
        <w:rPr>
          <w:rFonts w:ascii="Times New Roman" w:hAnsi="Times New Roman" w:cs="Times New Roman"/>
          <w:color w:val="000000"/>
          <w:sz w:val="24"/>
          <w:szCs w:val="24"/>
        </w:rPr>
        <w:t xml:space="preserve">d </w:t>
      </w:r>
      <w:r w:rsidRPr="001369E2">
        <w:rPr>
          <w:rFonts w:ascii="Times New Roman" w:hAnsi="Times New Roman" w:cs="Times New Roman"/>
          <w:color w:val="000000"/>
          <w:spacing w:val="-1"/>
          <w:sz w:val="24"/>
          <w:szCs w:val="24"/>
        </w:rPr>
        <w:t>acc</w:t>
      </w:r>
      <w:r w:rsidRPr="001369E2">
        <w:rPr>
          <w:rFonts w:ascii="Times New Roman" w:hAnsi="Times New Roman" w:cs="Times New Roman"/>
          <w:color w:val="000000"/>
          <w:sz w:val="24"/>
          <w:szCs w:val="24"/>
        </w:rPr>
        <w:t>o</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z w:val="24"/>
          <w:szCs w:val="24"/>
        </w:rPr>
        <w:t>ding</w:t>
      </w:r>
      <w:r w:rsidRPr="001369E2">
        <w:rPr>
          <w:rFonts w:ascii="Times New Roman" w:hAnsi="Times New Roman" w:cs="Times New Roman"/>
          <w:color w:val="000000"/>
          <w:spacing w:val="-3"/>
          <w:sz w:val="24"/>
          <w:szCs w:val="24"/>
        </w:rPr>
        <w:t xml:space="preserve"> </w:t>
      </w:r>
      <w:r w:rsidRPr="001369E2">
        <w:rPr>
          <w:rFonts w:ascii="Times New Roman" w:hAnsi="Times New Roman" w:cs="Times New Roman"/>
          <w:color w:val="000000"/>
          <w:sz w:val="24"/>
          <w:szCs w:val="24"/>
        </w:rPr>
        <w:t>to</w:t>
      </w:r>
      <w:r w:rsidRPr="001369E2">
        <w:rPr>
          <w:rFonts w:ascii="Times New Roman" w:hAnsi="Times New Roman" w:cs="Times New Roman"/>
          <w:color w:val="000000"/>
          <w:spacing w:val="-3"/>
          <w:sz w:val="24"/>
          <w:szCs w:val="24"/>
        </w:rPr>
        <w:t xml:space="preserve"> </w:t>
      </w:r>
      <w:r w:rsidRPr="001369E2">
        <w:rPr>
          <w:rFonts w:ascii="Times New Roman" w:hAnsi="Times New Roman" w:cs="Times New Roman"/>
          <w:color w:val="000000"/>
          <w:spacing w:val="-1"/>
          <w:sz w:val="24"/>
          <w:szCs w:val="24"/>
        </w:rPr>
        <w:t>U</w:t>
      </w:r>
      <w:r w:rsidRPr="001369E2">
        <w:rPr>
          <w:rFonts w:ascii="Times New Roman" w:hAnsi="Times New Roman" w:cs="Times New Roman"/>
          <w:color w:val="000000"/>
          <w:sz w:val="24"/>
          <w:szCs w:val="24"/>
        </w:rPr>
        <w:t>niv</w:t>
      </w:r>
      <w:r w:rsidRPr="001369E2">
        <w:rPr>
          <w:rFonts w:ascii="Times New Roman" w:hAnsi="Times New Roman" w:cs="Times New Roman"/>
          <w:color w:val="000000"/>
          <w:spacing w:val="-1"/>
          <w:sz w:val="24"/>
          <w:szCs w:val="24"/>
        </w:rPr>
        <w:t>e</w:t>
      </w:r>
      <w:r w:rsidRPr="001369E2">
        <w:rPr>
          <w:rFonts w:ascii="Times New Roman" w:hAnsi="Times New Roman" w:cs="Times New Roman"/>
          <w:color w:val="000000"/>
          <w:spacing w:val="1"/>
          <w:sz w:val="24"/>
          <w:szCs w:val="24"/>
        </w:rPr>
        <w:t>r</w:t>
      </w:r>
      <w:r w:rsidRPr="001369E2">
        <w:rPr>
          <w:rFonts w:ascii="Times New Roman" w:hAnsi="Times New Roman" w:cs="Times New Roman"/>
          <w:color w:val="000000"/>
          <w:spacing w:val="-3"/>
          <w:sz w:val="24"/>
          <w:szCs w:val="24"/>
        </w:rPr>
        <w:t>s</w:t>
      </w:r>
      <w:r w:rsidRPr="001369E2">
        <w:rPr>
          <w:rFonts w:ascii="Times New Roman" w:hAnsi="Times New Roman" w:cs="Times New Roman"/>
          <w:color w:val="000000"/>
          <w:sz w:val="24"/>
          <w:szCs w:val="24"/>
        </w:rPr>
        <w:t>ity</w:t>
      </w:r>
      <w:r w:rsidRPr="001369E2">
        <w:rPr>
          <w:rFonts w:ascii="Times New Roman" w:hAnsi="Times New Roman" w:cs="Times New Roman"/>
          <w:color w:val="000000"/>
          <w:spacing w:val="-2"/>
          <w:sz w:val="24"/>
          <w:szCs w:val="24"/>
        </w:rPr>
        <w:t xml:space="preserve"> </w:t>
      </w:r>
      <w:r w:rsidRPr="001369E2">
        <w:rPr>
          <w:rFonts w:ascii="Times New Roman" w:hAnsi="Times New Roman" w:cs="Times New Roman"/>
          <w:color w:val="000000"/>
          <w:sz w:val="24"/>
          <w:szCs w:val="24"/>
        </w:rPr>
        <w:t>p</w:t>
      </w:r>
      <w:r w:rsidRPr="001369E2">
        <w:rPr>
          <w:rFonts w:ascii="Times New Roman" w:hAnsi="Times New Roman" w:cs="Times New Roman"/>
          <w:color w:val="000000"/>
          <w:spacing w:val="-5"/>
          <w:sz w:val="24"/>
          <w:szCs w:val="24"/>
        </w:rPr>
        <w:t>o</w:t>
      </w:r>
      <w:r w:rsidRPr="001369E2">
        <w:rPr>
          <w:rFonts w:ascii="Times New Roman" w:hAnsi="Times New Roman" w:cs="Times New Roman"/>
          <w:color w:val="000000"/>
          <w:sz w:val="24"/>
          <w:szCs w:val="24"/>
        </w:rPr>
        <w:t>li</w:t>
      </w:r>
      <w:r w:rsidRPr="001369E2">
        <w:rPr>
          <w:rFonts w:ascii="Times New Roman" w:hAnsi="Times New Roman" w:cs="Times New Roman"/>
          <w:color w:val="000000"/>
          <w:spacing w:val="-1"/>
          <w:sz w:val="24"/>
          <w:szCs w:val="24"/>
        </w:rPr>
        <w:t>c</w:t>
      </w:r>
      <w:r w:rsidRPr="001369E2">
        <w:rPr>
          <w:rFonts w:ascii="Times New Roman" w:hAnsi="Times New Roman" w:cs="Times New Roman"/>
          <w:color w:val="000000"/>
          <w:sz w:val="24"/>
          <w:szCs w:val="24"/>
        </w:rPr>
        <w:t xml:space="preserve">y and procedures – please refer to </w:t>
      </w:r>
      <w:hyperlink r:id="rId16" w:history="1">
        <w:r w:rsidRPr="001369E2">
          <w:rPr>
            <w:rStyle w:val="Hyperlink"/>
            <w:rFonts w:ascii="Times New Roman" w:hAnsi="Times New Roman" w:cs="Times New Roman"/>
            <w:sz w:val="24"/>
            <w:szCs w:val="24"/>
          </w:rPr>
          <w:t>Community Standards &amp; Student Conduct</w:t>
        </w:r>
      </w:hyperlink>
      <w:r w:rsidRPr="001369E2">
        <w:rPr>
          <w:rFonts w:ascii="Times New Roman" w:hAnsi="Times New Roman" w:cs="Times New Roman"/>
          <w:color w:val="000000"/>
          <w:sz w:val="24"/>
          <w:szCs w:val="24"/>
        </w:rPr>
        <w:t>.</w:t>
      </w:r>
      <w:r w:rsidR="001369E2" w:rsidRPr="001369E2">
        <w:rPr>
          <w:rFonts w:ascii="Times New Roman" w:hAnsi="Times New Roman" w:cs="Times New Roman"/>
          <w:color w:val="000000"/>
          <w:sz w:val="24"/>
          <w:szCs w:val="24"/>
        </w:rPr>
        <w:t xml:space="preserve"> </w:t>
      </w:r>
      <w:r w:rsidR="001369E2" w:rsidRPr="002225C5">
        <w:rPr>
          <w:rFonts w:ascii="Times New Roman" w:eastAsia="Times New Roman" w:hAnsi="Times New Roman" w:cs="Times New Roman"/>
          <w:sz w:val="24"/>
          <w:szCs w:val="24"/>
          <w:highlight w:val="white"/>
        </w:rPr>
        <w:t>Any use of racist, sexist, homophobic, transphobic, xenophobic, classist, or generally offensive language in class or submission of such material will not be tolerated.</w:t>
      </w:r>
    </w:p>
    <w:p w14:paraId="7ABD608F" w14:textId="56FD1626" w:rsidR="00D24C6F" w:rsidRDefault="00D24C6F" w:rsidP="00046DDA">
      <w:pPr>
        <w:pStyle w:val="BodyText"/>
        <w:ind w:left="0" w:right="115" w:firstLine="0"/>
        <w:rPr>
          <w:color w:val="000000"/>
        </w:rPr>
      </w:pPr>
    </w:p>
    <w:p w14:paraId="4E2E51D3" w14:textId="77777777" w:rsidR="00CD49AA" w:rsidRPr="00D24C6F" w:rsidRDefault="00C84588" w:rsidP="00046DDA">
      <w:pPr>
        <w:pStyle w:val="BodyText"/>
        <w:ind w:left="0" w:right="115" w:firstLine="0"/>
      </w:pPr>
      <w:r>
        <w:rPr>
          <w:rFonts w:cs="Times New Roman"/>
          <w:b/>
        </w:rPr>
        <w:t>ACCESS AND ACCOMODATIONS</w:t>
      </w:r>
      <w:r w:rsidR="00D24C6F">
        <w:rPr>
          <w:rFonts w:cs="Times New Roman"/>
          <w:b/>
        </w:rPr>
        <w:t>:</w:t>
      </w:r>
      <w:r>
        <w:rPr>
          <w:rFonts w:cs="Times New Roman"/>
          <w:b/>
        </w:rPr>
        <w:t xml:space="preserve"> </w:t>
      </w:r>
    </w:p>
    <w:p w14:paraId="6205D980" w14:textId="77777777" w:rsidR="00C84588" w:rsidRDefault="00C84588" w:rsidP="00046DDA">
      <w:pPr>
        <w:pStyle w:val="BodyText"/>
        <w:ind w:left="0" w:right="115" w:firstLine="0"/>
        <w:rPr>
          <w:color w:val="000000"/>
        </w:rPr>
      </w:pPr>
      <w:r>
        <w:rPr>
          <w:spacing w:val="-1"/>
        </w:rPr>
        <w:t>Y</w:t>
      </w:r>
      <w:r>
        <w:t>our</w:t>
      </w:r>
      <w:r>
        <w:rPr>
          <w:spacing w:val="44"/>
        </w:rPr>
        <w:t xml:space="preserve"> </w:t>
      </w:r>
      <w:r>
        <w:rPr>
          <w:spacing w:val="-1"/>
        </w:rPr>
        <w:t>e</w:t>
      </w:r>
      <w:r>
        <w:t>xp</w:t>
      </w:r>
      <w:r>
        <w:rPr>
          <w:spacing w:val="-1"/>
        </w:rPr>
        <w:t>e</w:t>
      </w:r>
      <w:r>
        <w:rPr>
          <w:spacing w:val="1"/>
        </w:rPr>
        <w:t>r</w:t>
      </w:r>
      <w:r>
        <w:t>i</w:t>
      </w:r>
      <w:r>
        <w:rPr>
          <w:spacing w:val="-1"/>
        </w:rPr>
        <w:t>e</w:t>
      </w:r>
      <w:r>
        <w:t>n</w:t>
      </w:r>
      <w:r>
        <w:rPr>
          <w:spacing w:val="-1"/>
        </w:rPr>
        <w:t>c</w:t>
      </w:r>
      <w:r>
        <w:t>e</w:t>
      </w:r>
      <w:r>
        <w:rPr>
          <w:spacing w:val="42"/>
        </w:rPr>
        <w:t xml:space="preserve"> </w:t>
      </w:r>
      <w:r>
        <w:t>in</w:t>
      </w:r>
      <w:r>
        <w:rPr>
          <w:spacing w:val="38"/>
        </w:rPr>
        <w:t xml:space="preserve"> </w:t>
      </w:r>
      <w:r>
        <w:t>this</w:t>
      </w:r>
      <w:r>
        <w:rPr>
          <w:spacing w:val="35"/>
        </w:rPr>
        <w:t xml:space="preserve"> </w:t>
      </w:r>
      <w:r>
        <w:rPr>
          <w:spacing w:val="-1"/>
        </w:rPr>
        <w:t>c</w:t>
      </w:r>
      <w:r>
        <w:t>l</w:t>
      </w:r>
      <w:r>
        <w:rPr>
          <w:spacing w:val="-1"/>
        </w:rPr>
        <w:t>a</w:t>
      </w:r>
      <w:r>
        <w:rPr>
          <w:spacing w:val="-3"/>
        </w:rPr>
        <w:t>s</w:t>
      </w:r>
      <w:r>
        <w:t>s</w:t>
      </w:r>
      <w:r>
        <w:rPr>
          <w:spacing w:val="41"/>
        </w:rPr>
        <w:t xml:space="preserve"> </w:t>
      </w:r>
      <w:r>
        <w:t>is</w:t>
      </w:r>
      <w:r>
        <w:rPr>
          <w:spacing w:val="41"/>
        </w:rPr>
        <w:t xml:space="preserve"> </w:t>
      </w:r>
      <w:r>
        <w:t>impo</w:t>
      </w:r>
      <w:r>
        <w:rPr>
          <w:spacing w:val="1"/>
        </w:rPr>
        <w:t>r</w:t>
      </w:r>
      <w:r>
        <w:t>t</w:t>
      </w:r>
      <w:r>
        <w:rPr>
          <w:spacing w:val="-1"/>
        </w:rPr>
        <w:t>a</w:t>
      </w:r>
      <w:r>
        <w:t>nt</w:t>
      </w:r>
      <w:r>
        <w:rPr>
          <w:spacing w:val="38"/>
        </w:rPr>
        <w:t xml:space="preserve"> </w:t>
      </w:r>
      <w:r>
        <w:t>to</w:t>
      </w:r>
      <w:r>
        <w:rPr>
          <w:spacing w:val="38"/>
        </w:rPr>
        <w:t xml:space="preserve"> </w:t>
      </w:r>
      <w:r>
        <w:t>u</w:t>
      </w:r>
      <w:r>
        <w:rPr>
          <w:spacing w:val="-3"/>
        </w:rPr>
        <w:t>s</w:t>
      </w:r>
      <w:r>
        <w:t>,</w:t>
      </w:r>
      <w:r>
        <w:rPr>
          <w:spacing w:val="41"/>
        </w:rPr>
        <w:t xml:space="preserve"> </w:t>
      </w:r>
      <w:r>
        <w:rPr>
          <w:spacing w:val="-1"/>
        </w:rPr>
        <w:t>a</w:t>
      </w:r>
      <w:r>
        <w:t>nd</w:t>
      </w:r>
      <w:r>
        <w:rPr>
          <w:spacing w:val="43"/>
        </w:rPr>
        <w:t xml:space="preserve"> </w:t>
      </w:r>
      <w:r>
        <w:rPr>
          <w:spacing w:val="-6"/>
        </w:rPr>
        <w:t>i</w:t>
      </w:r>
      <w:r>
        <w:t>t</w:t>
      </w:r>
      <w:r>
        <w:rPr>
          <w:spacing w:val="43"/>
        </w:rPr>
        <w:t xml:space="preserve"> </w:t>
      </w:r>
      <w:r>
        <w:t>is</w:t>
      </w:r>
      <w:r>
        <w:rPr>
          <w:spacing w:val="36"/>
        </w:rPr>
        <w:t xml:space="preserve"> </w:t>
      </w:r>
      <w:r>
        <w:t>the</w:t>
      </w:r>
      <w:r>
        <w:rPr>
          <w:spacing w:val="42"/>
        </w:rPr>
        <w:t xml:space="preserve"> </w:t>
      </w:r>
      <w:r>
        <w:t>p</w:t>
      </w:r>
      <w:r>
        <w:rPr>
          <w:spacing w:val="-5"/>
        </w:rPr>
        <w:t>o</w:t>
      </w:r>
      <w:r>
        <w:t>li</w:t>
      </w:r>
      <w:r>
        <w:rPr>
          <w:spacing w:val="-1"/>
        </w:rPr>
        <w:t>c</w:t>
      </w:r>
      <w:r>
        <w:t>y</w:t>
      </w:r>
      <w:r>
        <w:rPr>
          <w:spacing w:val="42"/>
        </w:rPr>
        <w:t xml:space="preserve"> </w:t>
      </w:r>
      <w:r>
        <w:rPr>
          <w:spacing w:val="-1"/>
        </w:rPr>
        <w:t>a</w:t>
      </w:r>
      <w:r>
        <w:t>nd</w:t>
      </w:r>
      <w:r>
        <w:rPr>
          <w:spacing w:val="38"/>
        </w:rPr>
        <w:t xml:space="preserve"> </w:t>
      </w:r>
      <w:r>
        <w:t>p</w:t>
      </w:r>
      <w:r>
        <w:rPr>
          <w:spacing w:val="1"/>
        </w:rPr>
        <w:t>r</w:t>
      </w:r>
      <w:r>
        <w:rPr>
          <w:spacing w:val="-1"/>
        </w:rPr>
        <w:t>ac</w:t>
      </w:r>
      <w:r>
        <w:t>ti</w:t>
      </w:r>
      <w:r>
        <w:rPr>
          <w:spacing w:val="-1"/>
        </w:rPr>
        <w:t>c</w:t>
      </w:r>
      <w:r>
        <w:t>e</w:t>
      </w:r>
      <w:r>
        <w:rPr>
          <w:spacing w:val="42"/>
        </w:rPr>
        <w:t xml:space="preserve"> </w:t>
      </w:r>
      <w:r>
        <w:rPr>
          <w:spacing w:val="-5"/>
        </w:rPr>
        <w:t>o</w:t>
      </w:r>
      <w:r>
        <w:t>f</w:t>
      </w:r>
      <w:r>
        <w:rPr>
          <w:spacing w:val="39"/>
        </w:rPr>
        <w:t xml:space="preserve"> </w:t>
      </w:r>
      <w:r>
        <w:t>the</w:t>
      </w:r>
      <w:r>
        <w:rPr>
          <w:spacing w:val="42"/>
        </w:rPr>
        <w:t xml:space="preserve"> </w:t>
      </w:r>
      <w:r>
        <w:rPr>
          <w:spacing w:val="-1"/>
        </w:rPr>
        <w:t>U</w:t>
      </w:r>
      <w:r>
        <w:t>niv</w:t>
      </w:r>
      <w:r>
        <w:rPr>
          <w:spacing w:val="-1"/>
        </w:rPr>
        <w:t>e</w:t>
      </w:r>
      <w:r>
        <w:rPr>
          <w:spacing w:val="1"/>
        </w:rPr>
        <w:t>r</w:t>
      </w:r>
      <w:r>
        <w:rPr>
          <w:spacing w:val="-7"/>
        </w:rPr>
        <w:t>s</w:t>
      </w:r>
      <w:r>
        <w:t>ity</w:t>
      </w:r>
      <w:r>
        <w:rPr>
          <w:spacing w:val="43"/>
        </w:rPr>
        <w:t xml:space="preserve"> </w:t>
      </w:r>
      <w:r>
        <w:t xml:space="preserve">of </w:t>
      </w:r>
      <w:r>
        <w:rPr>
          <w:spacing w:val="-1"/>
        </w:rPr>
        <w:t>Wa</w:t>
      </w:r>
      <w:r>
        <w:rPr>
          <w:spacing w:val="-3"/>
        </w:rPr>
        <w:t>s</w:t>
      </w:r>
      <w:r>
        <w:t>hington</w:t>
      </w:r>
      <w:r>
        <w:rPr>
          <w:spacing w:val="7"/>
        </w:rPr>
        <w:t xml:space="preserve"> </w:t>
      </w:r>
      <w:r>
        <w:t>to</w:t>
      </w:r>
      <w:r>
        <w:rPr>
          <w:spacing w:val="8"/>
        </w:rPr>
        <w:t xml:space="preserve"> </w:t>
      </w:r>
      <w:r>
        <w:rPr>
          <w:spacing w:val="-1"/>
        </w:rPr>
        <w:t>c</w:t>
      </w:r>
      <w:r>
        <w:rPr>
          <w:spacing w:val="1"/>
        </w:rPr>
        <w:t>r</w:t>
      </w:r>
      <w:r>
        <w:rPr>
          <w:spacing w:val="-1"/>
        </w:rPr>
        <w:t>ea</w:t>
      </w:r>
      <w:r>
        <w:t>te</w:t>
      </w:r>
      <w:r>
        <w:rPr>
          <w:spacing w:val="6"/>
        </w:rPr>
        <w:t xml:space="preserve"> </w:t>
      </w:r>
      <w:r>
        <w:t>in</w:t>
      </w:r>
      <w:r>
        <w:rPr>
          <w:spacing w:val="-1"/>
        </w:rPr>
        <w:t>c</w:t>
      </w:r>
      <w:r>
        <w:t>lu</w:t>
      </w:r>
      <w:r>
        <w:rPr>
          <w:spacing w:val="-3"/>
        </w:rPr>
        <w:t>s</w:t>
      </w:r>
      <w:r>
        <w:t>ive</w:t>
      </w:r>
      <w:r>
        <w:rPr>
          <w:spacing w:val="7"/>
        </w:rPr>
        <w:t xml:space="preserve"> </w:t>
      </w:r>
      <w:r>
        <w:rPr>
          <w:spacing w:val="-1"/>
        </w:rPr>
        <w:t>a</w:t>
      </w:r>
      <w:r>
        <w:t>nd</w:t>
      </w:r>
      <w:r>
        <w:rPr>
          <w:spacing w:val="8"/>
        </w:rPr>
        <w:t xml:space="preserve"> </w:t>
      </w:r>
      <w:r>
        <w:rPr>
          <w:spacing w:val="-1"/>
        </w:rPr>
        <w:t>acc</w:t>
      </w:r>
      <w:r>
        <w:rPr>
          <w:spacing w:val="3"/>
        </w:rPr>
        <w:t>e</w:t>
      </w:r>
      <w:r>
        <w:rPr>
          <w:spacing w:val="-3"/>
        </w:rPr>
        <w:t>ss</w:t>
      </w:r>
      <w:r>
        <w:t>ible</w:t>
      </w:r>
      <w:r>
        <w:rPr>
          <w:spacing w:val="6"/>
        </w:rPr>
        <w:t xml:space="preserve"> </w:t>
      </w:r>
      <w:r>
        <w:t>l</w:t>
      </w:r>
      <w:r>
        <w:rPr>
          <w:spacing w:val="-1"/>
        </w:rPr>
        <w:t>ea</w:t>
      </w:r>
      <w:r>
        <w:rPr>
          <w:spacing w:val="6"/>
        </w:rPr>
        <w:t>r</w:t>
      </w:r>
      <w:r>
        <w:t>ning</w:t>
      </w:r>
      <w:r>
        <w:rPr>
          <w:spacing w:val="8"/>
        </w:rPr>
        <w:t xml:space="preserve"> </w:t>
      </w:r>
      <w:r>
        <w:rPr>
          <w:spacing w:val="-1"/>
        </w:rPr>
        <w:t>e</w:t>
      </w:r>
      <w:r>
        <w:t>nvi</w:t>
      </w:r>
      <w:r>
        <w:rPr>
          <w:spacing w:val="1"/>
        </w:rPr>
        <w:t>r</w:t>
      </w:r>
      <w:r>
        <w:t>onm</w:t>
      </w:r>
      <w:r>
        <w:rPr>
          <w:spacing w:val="-1"/>
        </w:rPr>
        <w:t>e</w:t>
      </w:r>
      <w:r>
        <w:t>nts</w:t>
      </w:r>
      <w:r>
        <w:rPr>
          <w:spacing w:val="5"/>
        </w:rPr>
        <w:t xml:space="preserve"> </w:t>
      </w:r>
      <w:r>
        <w:rPr>
          <w:spacing w:val="-1"/>
        </w:rPr>
        <w:t>c</w:t>
      </w:r>
      <w:r>
        <w:t>on</w:t>
      </w:r>
      <w:r>
        <w:rPr>
          <w:spacing w:val="-3"/>
        </w:rPr>
        <w:t>s</w:t>
      </w:r>
      <w:r>
        <w:t>i</w:t>
      </w:r>
      <w:r>
        <w:rPr>
          <w:spacing w:val="-3"/>
        </w:rPr>
        <w:t>s</w:t>
      </w:r>
      <w:r>
        <w:t>t</w:t>
      </w:r>
      <w:r>
        <w:rPr>
          <w:spacing w:val="-1"/>
        </w:rPr>
        <w:t>e</w:t>
      </w:r>
      <w:r>
        <w:t>nt</w:t>
      </w:r>
      <w:r>
        <w:rPr>
          <w:spacing w:val="7"/>
        </w:rPr>
        <w:t xml:space="preserve"> </w:t>
      </w:r>
      <w:r>
        <w:rPr>
          <w:spacing w:val="-1"/>
        </w:rPr>
        <w:t>w</w:t>
      </w:r>
      <w:r>
        <w:t>ith</w:t>
      </w:r>
      <w:r>
        <w:rPr>
          <w:spacing w:val="8"/>
        </w:rPr>
        <w:t xml:space="preserve"> </w:t>
      </w:r>
      <w:r>
        <w:rPr>
          <w:spacing w:val="1"/>
        </w:rPr>
        <w:t>f</w:t>
      </w:r>
      <w:r>
        <w:rPr>
          <w:spacing w:val="-1"/>
        </w:rPr>
        <w:t>e</w:t>
      </w:r>
      <w:r>
        <w:t>d</w:t>
      </w:r>
      <w:r>
        <w:rPr>
          <w:spacing w:val="-1"/>
        </w:rPr>
        <w:t>e</w:t>
      </w:r>
      <w:r>
        <w:rPr>
          <w:spacing w:val="1"/>
        </w:rPr>
        <w:t>r</w:t>
      </w:r>
      <w:r>
        <w:rPr>
          <w:spacing w:val="-1"/>
        </w:rPr>
        <w:t>a</w:t>
      </w:r>
      <w:r>
        <w:t>l</w:t>
      </w:r>
      <w:r>
        <w:rPr>
          <w:spacing w:val="8"/>
        </w:rPr>
        <w:t xml:space="preserve"> </w:t>
      </w:r>
      <w:r>
        <w:rPr>
          <w:spacing w:val="-1"/>
        </w:rPr>
        <w:t>a</w:t>
      </w:r>
      <w:r>
        <w:t>nd</w:t>
      </w:r>
      <w:r>
        <w:rPr>
          <w:spacing w:val="7"/>
        </w:rPr>
        <w:t xml:space="preserve"> </w:t>
      </w:r>
      <w:r>
        <w:rPr>
          <w:spacing w:val="-3"/>
        </w:rPr>
        <w:t>s</w:t>
      </w:r>
      <w:r>
        <w:t>t</w:t>
      </w:r>
      <w:r>
        <w:rPr>
          <w:spacing w:val="-1"/>
        </w:rPr>
        <w:t>a</w:t>
      </w:r>
      <w:r>
        <w:t>te</w:t>
      </w:r>
      <w:r>
        <w:rPr>
          <w:spacing w:val="7"/>
        </w:rPr>
        <w:t xml:space="preserve"> </w:t>
      </w:r>
      <w:r>
        <w:t>l</w:t>
      </w:r>
      <w:r>
        <w:rPr>
          <w:spacing w:val="-1"/>
        </w:rPr>
        <w:t>aw</w:t>
      </w:r>
      <w:r>
        <w:t xml:space="preserve">. </w:t>
      </w:r>
      <w:hyperlink r:id="rId17" w:history="1">
        <w:r w:rsidRPr="002F3582">
          <w:rPr>
            <w:rStyle w:val="Hyperlink"/>
          </w:rPr>
          <w:t>Disability Resources for Students</w:t>
        </w:r>
      </w:hyperlink>
      <w:r>
        <w:t xml:space="preserve"> </w:t>
      </w:r>
      <w:r>
        <w:rPr>
          <w:color w:val="000000"/>
          <w:spacing w:val="1"/>
        </w:rPr>
        <w:t>(</w:t>
      </w:r>
      <w:r>
        <w:rPr>
          <w:color w:val="000000"/>
          <w:spacing w:val="-1"/>
        </w:rPr>
        <w:t>D</w:t>
      </w:r>
      <w:r>
        <w:rPr>
          <w:color w:val="000000"/>
          <w:spacing w:val="-2"/>
        </w:rPr>
        <w:t>R</w:t>
      </w:r>
      <w:r>
        <w:rPr>
          <w:color w:val="000000"/>
        </w:rPr>
        <w:t>S)</w:t>
      </w:r>
      <w:r>
        <w:rPr>
          <w:color w:val="000000"/>
          <w:spacing w:val="14"/>
        </w:rPr>
        <w:t xml:space="preserve"> </w:t>
      </w:r>
      <w:r>
        <w:rPr>
          <w:color w:val="000000"/>
        </w:rPr>
        <w:t>o</w:t>
      </w:r>
      <w:r>
        <w:rPr>
          <w:color w:val="000000"/>
          <w:spacing w:val="1"/>
        </w:rPr>
        <w:t>ff</w:t>
      </w:r>
      <w:r>
        <w:rPr>
          <w:color w:val="000000"/>
          <w:spacing w:val="-7"/>
        </w:rPr>
        <w:t>e</w:t>
      </w:r>
      <w:r>
        <w:rPr>
          <w:color w:val="000000"/>
          <w:spacing w:val="1"/>
        </w:rPr>
        <w:t>r</w:t>
      </w:r>
      <w:r>
        <w:rPr>
          <w:color w:val="000000"/>
        </w:rPr>
        <w:t>s</w:t>
      </w:r>
      <w:r>
        <w:rPr>
          <w:color w:val="000000"/>
          <w:spacing w:val="15"/>
        </w:rPr>
        <w:t xml:space="preserve"> </w:t>
      </w:r>
      <w:r>
        <w:rPr>
          <w:color w:val="000000"/>
          <w:spacing w:val="1"/>
        </w:rPr>
        <w:t>r</w:t>
      </w:r>
      <w:r>
        <w:rPr>
          <w:color w:val="000000"/>
          <w:spacing w:val="-7"/>
        </w:rPr>
        <w:t>e</w:t>
      </w:r>
      <w:r>
        <w:rPr>
          <w:color w:val="000000"/>
          <w:spacing w:val="-3"/>
        </w:rPr>
        <w:t>s</w:t>
      </w:r>
      <w:r>
        <w:rPr>
          <w:color w:val="000000"/>
        </w:rPr>
        <w:t>ou</w:t>
      </w:r>
      <w:r>
        <w:rPr>
          <w:color w:val="000000"/>
          <w:spacing w:val="1"/>
        </w:rPr>
        <w:t>r</w:t>
      </w:r>
      <w:r>
        <w:rPr>
          <w:color w:val="000000"/>
          <w:spacing w:val="-1"/>
        </w:rPr>
        <w:t>ce</w:t>
      </w:r>
      <w:r>
        <w:rPr>
          <w:color w:val="000000"/>
        </w:rPr>
        <w:t>s</w:t>
      </w:r>
      <w:r>
        <w:rPr>
          <w:color w:val="000000"/>
          <w:spacing w:val="15"/>
        </w:rPr>
        <w:t xml:space="preserve"> </w:t>
      </w:r>
      <w:r>
        <w:rPr>
          <w:color w:val="000000"/>
          <w:spacing w:val="-1"/>
        </w:rPr>
        <w:t>a</w:t>
      </w:r>
      <w:r>
        <w:rPr>
          <w:color w:val="000000"/>
        </w:rPr>
        <w:t>nd</w:t>
      </w:r>
      <w:r>
        <w:rPr>
          <w:color w:val="000000"/>
          <w:spacing w:val="17"/>
        </w:rPr>
        <w:t xml:space="preserve"> </w:t>
      </w:r>
      <w:r>
        <w:rPr>
          <w:color w:val="000000"/>
          <w:spacing w:val="-1"/>
        </w:rPr>
        <w:t>c</w:t>
      </w:r>
      <w:r>
        <w:rPr>
          <w:color w:val="000000"/>
        </w:rPr>
        <w:t>oo</w:t>
      </w:r>
      <w:r>
        <w:rPr>
          <w:color w:val="000000"/>
          <w:spacing w:val="1"/>
        </w:rPr>
        <w:t>r</w:t>
      </w:r>
      <w:r>
        <w:rPr>
          <w:color w:val="000000"/>
        </w:rPr>
        <w:t>din</w:t>
      </w:r>
      <w:r>
        <w:rPr>
          <w:color w:val="000000"/>
          <w:spacing w:val="-1"/>
        </w:rPr>
        <w:t>a</w:t>
      </w:r>
      <w:r>
        <w:rPr>
          <w:color w:val="000000"/>
        </w:rPr>
        <w:t>t</w:t>
      </w:r>
      <w:r>
        <w:rPr>
          <w:color w:val="000000"/>
          <w:spacing w:val="-1"/>
        </w:rPr>
        <w:t>e</w:t>
      </w:r>
      <w:r>
        <w:rPr>
          <w:color w:val="000000"/>
        </w:rPr>
        <w:t>s</w:t>
      </w:r>
      <w:r>
        <w:rPr>
          <w:color w:val="000000"/>
          <w:spacing w:val="15"/>
        </w:rPr>
        <w:t xml:space="preserve"> </w:t>
      </w:r>
      <w:r>
        <w:rPr>
          <w:color w:val="000000"/>
          <w:spacing w:val="1"/>
        </w:rPr>
        <w:t>r</w:t>
      </w:r>
      <w:r>
        <w:rPr>
          <w:color w:val="000000"/>
          <w:spacing w:val="-1"/>
        </w:rPr>
        <w:t>ea</w:t>
      </w:r>
      <w:r>
        <w:rPr>
          <w:color w:val="000000"/>
          <w:spacing w:val="-3"/>
        </w:rPr>
        <w:t>s</w:t>
      </w:r>
      <w:r>
        <w:rPr>
          <w:color w:val="000000"/>
        </w:rPr>
        <w:t>on</w:t>
      </w:r>
      <w:r>
        <w:rPr>
          <w:color w:val="000000"/>
          <w:spacing w:val="-1"/>
        </w:rPr>
        <w:t>a</w:t>
      </w:r>
      <w:r>
        <w:rPr>
          <w:color w:val="000000"/>
        </w:rPr>
        <w:t>ble</w:t>
      </w:r>
      <w:r>
        <w:rPr>
          <w:color w:val="000000"/>
          <w:spacing w:val="16"/>
        </w:rPr>
        <w:t xml:space="preserve"> </w:t>
      </w:r>
      <w:r>
        <w:rPr>
          <w:color w:val="000000"/>
          <w:spacing w:val="-1"/>
        </w:rPr>
        <w:t>acc</w:t>
      </w:r>
      <w:r>
        <w:rPr>
          <w:color w:val="000000"/>
        </w:rPr>
        <w:t>ommod</w:t>
      </w:r>
      <w:r>
        <w:rPr>
          <w:color w:val="000000"/>
          <w:spacing w:val="-1"/>
        </w:rPr>
        <w:t>a</w:t>
      </w:r>
      <w:r>
        <w:rPr>
          <w:color w:val="000000"/>
        </w:rPr>
        <w:t>t</w:t>
      </w:r>
      <w:r>
        <w:rPr>
          <w:color w:val="000000"/>
          <w:spacing w:val="-6"/>
        </w:rPr>
        <w:t>i</w:t>
      </w:r>
      <w:r>
        <w:rPr>
          <w:color w:val="000000"/>
        </w:rPr>
        <w:t>ons</w:t>
      </w:r>
      <w:r>
        <w:rPr>
          <w:color w:val="000000"/>
          <w:spacing w:val="15"/>
        </w:rPr>
        <w:t xml:space="preserve"> </w:t>
      </w:r>
      <w:r>
        <w:rPr>
          <w:color w:val="000000"/>
          <w:spacing w:val="1"/>
        </w:rPr>
        <w:t>f</w:t>
      </w:r>
      <w:r>
        <w:rPr>
          <w:color w:val="000000"/>
        </w:rPr>
        <w:t xml:space="preserve">or </w:t>
      </w:r>
      <w:r>
        <w:rPr>
          <w:color w:val="000000"/>
          <w:spacing w:val="-3"/>
        </w:rPr>
        <w:t>s</w:t>
      </w:r>
      <w:r>
        <w:rPr>
          <w:color w:val="000000"/>
        </w:rPr>
        <w:t>tud</w:t>
      </w:r>
      <w:r>
        <w:rPr>
          <w:color w:val="000000"/>
          <w:spacing w:val="-1"/>
        </w:rPr>
        <w:t>e</w:t>
      </w:r>
      <w:r>
        <w:rPr>
          <w:color w:val="000000"/>
        </w:rPr>
        <w:t>nts</w:t>
      </w:r>
      <w:r>
        <w:rPr>
          <w:color w:val="000000"/>
          <w:spacing w:val="-15"/>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12"/>
        </w:rPr>
        <w:t xml:space="preserve"> </w:t>
      </w:r>
      <w:r>
        <w:rPr>
          <w:color w:val="000000"/>
        </w:rPr>
        <w:t>a</w:t>
      </w:r>
      <w:r>
        <w:rPr>
          <w:color w:val="000000"/>
          <w:spacing w:val="-17"/>
        </w:rPr>
        <w:t xml:space="preserve"> </w:t>
      </w:r>
      <w:r>
        <w:rPr>
          <w:color w:val="000000"/>
          <w:spacing w:val="-1"/>
        </w:rPr>
        <w:t>w</w:t>
      </w:r>
      <w:r>
        <w:rPr>
          <w:color w:val="000000"/>
        </w:rPr>
        <w:t>ide</w:t>
      </w:r>
      <w:r>
        <w:rPr>
          <w:color w:val="000000"/>
          <w:spacing w:val="-17"/>
        </w:rPr>
        <w:t xml:space="preserve"> </w:t>
      </w:r>
      <w:r>
        <w:rPr>
          <w:color w:val="000000"/>
          <w:spacing w:val="1"/>
        </w:rPr>
        <w:t>r</w:t>
      </w:r>
      <w:r>
        <w:rPr>
          <w:color w:val="000000"/>
          <w:spacing w:val="-1"/>
        </w:rPr>
        <w:t>a</w:t>
      </w:r>
      <w:r>
        <w:rPr>
          <w:color w:val="000000"/>
        </w:rPr>
        <w:t>nge</w:t>
      </w:r>
      <w:r>
        <w:rPr>
          <w:color w:val="000000"/>
          <w:spacing w:val="-14"/>
        </w:rPr>
        <w:t xml:space="preserve"> </w:t>
      </w:r>
      <w:r>
        <w:rPr>
          <w:color w:val="000000"/>
          <w:spacing w:val="-5"/>
        </w:rPr>
        <w:t>o</w:t>
      </w:r>
      <w:r>
        <w:rPr>
          <w:color w:val="000000"/>
        </w:rPr>
        <w:t>f</w:t>
      </w:r>
      <w:r>
        <w:rPr>
          <w:color w:val="000000"/>
          <w:spacing w:val="-15"/>
        </w:rPr>
        <w:t xml:space="preserve"> </w:t>
      </w:r>
      <w:r>
        <w:rPr>
          <w:color w:val="000000"/>
        </w:rPr>
        <w:t>t</w:t>
      </w:r>
      <w:r>
        <w:rPr>
          <w:color w:val="000000"/>
          <w:spacing w:val="-1"/>
        </w:rPr>
        <w:t>e</w:t>
      </w:r>
      <w:r>
        <w:rPr>
          <w:color w:val="000000"/>
        </w:rPr>
        <w:t>mpo</w:t>
      </w:r>
      <w:r>
        <w:rPr>
          <w:color w:val="000000"/>
          <w:spacing w:val="1"/>
        </w:rPr>
        <w:t>r</w:t>
      </w:r>
      <w:r>
        <w:rPr>
          <w:color w:val="000000"/>
          <w:spacing w:val="-1"/>
        </w:rPr>
        <w:t>a</w:t>
      </w:r>
      <w:r>
        <w:rPr>
          <w:color w:val="000000"/>
          <w:spacing w:val="1"/>
        </w:rPr>
        <w:t>r</w:t>
      </w:r>
      <w:r>
        <w:rPr>
          <w:color w:val="000000"/>
        </w:rPr>
        <w:t>y</w:t>
      </w:r>
      <w:r>
        <w:rPr>
          <w:color w:val="000000"/>
          <w:spacing w:val="-16"/>
        </w:rPr>
        <w:t xml:space="preserve"> </w:t>
      </w:r>
      <w:r>
        <w:rPr>
          <w:color w:val="000000"/>
          <w:spacing w:val="-1"/>
        </w:rPr>
        <w:t>a</w:t>
      </w:r>
      <w:r>
        <w:rPr>
          <w:color w:val="000000"/>
          <w:spacing w:val="-5"/>
        </w:rPr>
        <w:t>n</w:t>
      </w:r>
      <w:r>
        <w:rPr>
          <w:color w:val="000000"/>
        </w:rPr>
        <w:t>d</w:t>
      </w:r>
      <w:r>
        <w:rPr>
          <w:color w:val="000000"/>
          <w:spacing w:val="-13"/>
        </w:rPr>
        <w:t xml:space="preserve"> </w:t>
      </w:r>
      <w:r>
        <w:rPr>
          <w:color w:val="000000"/>
        </w:rPr>
        <w:t>p</w:t>
      </w:r>
      <w:r>
        <w:rPr>
          <w:color w:val="000000"/>
          <w:spacing w:val="-1"/>
        </w:rPr>
        <w:t>e</w:t>
      </w:r>
      <w:r>
        <w:rPr>
          <w:color w:val="000000"/>
          <w:spacing w:val="1"/>
        </w:rPr>
        <w:t>r</w:t>
      </w:r>
      <w:r>
        <w:rPr>
          <w:color w:val="000000"/>
        </w:rPr>
        <w:t>m</w:t>
      </w:r>
      <w:r>
        <w:rPr>
          <w:color w:val="000000"/>
          <w:spacing w:val="-1"/>
        </w:rPr>
        <w:t>a</w:t>
      </w:r>
      <w:r>
        <w:rPr>
          <w:color w:val="000000"/>
        </w:rPr>
        <w:t>n</w:t>
      </w:r>
      <w:r>
        <w:rPr>
          <w:color w:val="000000"/>
          <w:spacing w:val="-1"/>
        </w:rPr>
        <w:t>e</w:t>
      </w:r>
      <w:r>
        <w:rPr>
          <w:color w:val="000000"/>
        </w:rPr>
        <w:t>nt</w:t>
      </w:r>
      <w:r>
        <w:rPr>
          <w:color w:val="000000"/>
          <w:spacing w:val="-16"/>
        </w:rPr>
        <w:t xml:space="preserve"> </w:t>
      </w:r>
      <w:r>
        <w:rPr>
          <w:color w:val="000000"/>
        </w:rPr>
        <w:t>di</w:t>
      </w:r>
      <w:r>
        <w:rPr>
          <w:color w:val="000000"/>
          <w:spacing w:val="-3"/>
        </w:rPr>
        <w:t>s</w:t>
      </w:r>
      <w:r>
        <w:rPr>
          <w:color w:val="000000"/>
          <w:spacing w:val="-1"/>
        </w:rPr>
        <w:t>a</w:t>
      </w:r>
      <w:r>
        <w:rPr>
          <w:color w:val="000000"/>
        </w:rPr>
        <w:t>biliti</w:t>
      </w:r>
      <w:r>
        <w:rPr>
          <w:color w:val="000000"/>
          <w:spacing w:val="-1"/>
        </w:rPr>
        <w:t>e</w:t>
      </w:r>
      <w:r>
        <w:rPr>
          <w:color w:val="000000"/>
        </w:rPr>
        <w:t>s</w:t>
      </w:r>
      <w:r>
        <w:rPr>
          <w:color w:val="000000"/>
          <w:spacing w:val="-14"/>
        </w:rPr>
        <w:t xml:space="preserve"> </w:t>
      </w:r>
      <w:r>
        <w:rPr>
          <w:color w:val="000000"/>
          <w:spacing w:val="-1"/>
        </w:rPr>
        <w:t>a</w:t>
      </w:r>
      <w:r>
        <w:rPr>
          <w:color w:val="000000"/>
        </w:rPr>
        <w:t>nd/or</w:t>
      </w:r>
      <w:r>
        <w:rPr>
          <w:color w:val="000000"/>
          <w:spacing w:val="-16"/>
        </w:rPr>
        <w:t xml:space="preserve"> </w:t>
      </w:r>
      <w:r>
        <w:rPr>
          <w:color w:val="000000"/>
        </w:rPr>
        <w:t>h</w:t>
      </w:r>
      <w:r>
        <w:rPr>
          <w:color w:val="000000"/>
          <w:spacing w:val="-1"/>
        </w:rPr>
        <w:t>ea</w:t>
      </w:r>
      <w:r>
        <w:rPr>
          <w:color w:val="000000"/>
        </w:rPr>
        <w:t>lth</w:t>
      </w:r>
      <w:r>
        <w:rPr>
          <w:color w:val="000000"/>
          <w:spacing w:val="-16"/>
        </w:rPr>
        <w:t xml:space="preserve"> </w:t>
      </w:r>
      <w:r>
        <w:rPr>
          <w:color w:val="000000"/>
          <w:spacing w:val="-1"/>
        </w:rPr>
        <w:t>c</w:t>
      </w:r>
      <w:r>
        <w:rPr>
          <w:color w:val="000000"/>
        </w:rPr>
        <w:t>onditions</w:t>
      </w:r>
      <w:r>
        <w:rPr>
          <w:color w:val="000000"/>
          <w:spacing w:val="-19"/>
        </w:rPr>
        <w:t xml:space="preserve"> </w:t>
      </w:r>
      <w:r>
        <w:rPr>
          <w:color w:val="000000"/>
        </w:rPr>
        <w:t>t</w:t>
      </w:r>
      <w:r>
        <w:rPr>
          <w:color w:val="000000"/>
          <w:spacing w:val="-5"/>
        </w:rPr>
        <w:t>h</w:t>
      </w:r>
      <w:r>
        <w:rPr>
          <w:color w:val="000000"/>
          <w:spacing w:val="-1"/>
        </w:rPr>
        <w:t>a</w:t>
      </w:r>
      <w:r>
        <w:rPr>
          <w:color w:val="000000"/>
        </w:rPr>
        <w:t>t</w:t>
      </w:r>
      <w:r>
        <w:rPr>
          <w:color w:val="000000"/>
          <w:spacing w:val="-11"/>
        </w:rPr>
        <w:t xml:space="preserve"> </w:t>
      </w:r>
      <w:r>
        <w:rPr>
          <w:color w:val="000000"/>
        </w:rPr>
        <w:t>m</w:t>
      </w:r>
      <w:r>
        <w:rPr>
          <w:color w:val="000000"/>
          <w:spacing w:val="-1"/>
        </w:rPr>
        <w:t>a</w:t>
      </w:r>
      <w:r>
        <w:rPr>
          <w:color w:val="000000"/>
        </w:rPr>
        <w:t>y imp</w:t>
      </w:r>
      <w:r>
        <w:rPr>
          <w:color w:val="000000"/>
          <w:spacing w:val="-1"/>
        </w:rPr>
        <w:t>ac</w:t>
      </w:r>
      <w:r>
        <w:rPr>
          <w:color w:val="000000"/>
        </w:rPr>
        <w:t>t</w:t>
      </w:r>
      <w:r>
        <w:rPr>
          <w:color w:val="000000"/>
          <w:spacing w:val="17"/>
        </w:rPr>
        <w:t xml:space="preserve"> </w:t>
      </w:r>
      <w:r>
        <w:rPr>
          <w:color w:val="000000"/>
        </w:rPr>
        <w:t>th</w:t>
      </w:r>
      <w:r>
        <w:rPr>
          <w:color w:val="000000"/>
          <w:spacing w:val="-1"/>
        </w:rPr>
        <w:t>e</w:t>
      </w:r>
      <w:r>
        <w:rPr>
          <w:color w:val="000000"/>
        </w:rPr>
        <w:t>ir</w:t>
      </w:r>
      <w:r>
        <w:rPr>
          <w:color w:val="000000"/>
          <w:spacing w:val="19"/>
        </w:rPr>
        <w:t xml:space="preserve"> </w:t>
      </w:r>
      <w:r>
        <w:rPr>
          <w:color w:val="000000"/>
          <w:spacing w:val="-1"/>
        </w:rPr>
        <w:t>a</w:t>
      </w:r>
      <w:r>
        <w:rPr>
          <w:color w:val="000000"/>
        </w:rPr>
        <w:t>bility</w:t>
      </w:r>
      <w:r>
        <w:rPr>
          <w:color w:val="000000"/>
          <w:spacing w:val="13"/>
        </w:rPr>
        <w:t xml:space="preserve"> </w:t>
      </w:r>
      <w:r>
        <w:rPr>
          <w:color w:val="000000"/>
        </w:rPr>
        <w:t>to</w:t>
      </w:r>
      <w:r>
        <w:rPr>
          <w:color w:val="000000"/>
          <w:spacing w:val="17"/>
        </w:rPr>
        <w:t xml:space="preserve"> </w:t>
      </w:r>
      <w:r>
        <w:rPr>
          <w:color w:val="000000"/>
        </w:rPr>
        <w:t>p</w:t>
      </w:r>
      <w:r>
        <w:rPr>
          <w:color w:val="000000"/>
          <w:spacing w:val="-1"/>
        </w:rPr>
        <w:t>e</w:t>
      </w:r>
      <w:r>
        <w:rPr>
          <w:color w:val="000000"/>
          <w:spacing w:val="-4"/>
        </w:rPr>
        <w:t>r</w:t>
      </w:r>
      <w:r>
        <w:rPr>
          <w:color w:val="000000"/>
          <w:spacing w:val="1"/>
        </w:rPr>
        <w:t>f</w:t>
      </w:r>
      <w:r>
        <w:rPr>
          <w:color w:val="000000"/>
        </w:rPr>
        <w:t>o</w:t>
      </w:r>
      <w:r>
        <w:rPr>
          <w:color w:val="000000"/>
          <w:spacing w:val="1"/>
        </w:rPr>
        <w:t>r</w:t>
      </w:r>
      <w:r>
        <w:rPr>
          <w:color w:val="000000"/>
        </w:rPr>
        <w:t>m</w:t>
      </w:r>
      <w:r>
        <w:rPr>
          <w:color w:val="000000"/>
          <w:spacing w:val="13"/>
        </w:rPr>
        <w:t xml:space="preserve"> </w:t>
      </w:r>
      <w:r>
        <w:rPr>
          <w:color w:val="000000"/>
          <w:spacing w:val="-1"/>
        </w:rPr>
        <w:t>we</w:t>
      </w:r>
      <w:r>
        <w:rPr>
          <w:color w:val="000000"/>
        </w:rPr>
        <w:t>ll</w:t>
      </w:r>
      <w:r>
        <w:rPr>
          <w:color w:val="000000"/>
          <w:spacing w:val="18"/>
        </w:rPr>
        <w:t xml:space="preserve"> </w:t>
      </w:r>
      <w:r>
        <w:rPr>
          <w:color w:val="000000"/>
        </w:rPr>
        <w:t>in</w:t>
      </w:r>
      <w:r>
        <w:rPr>
          <w:color w:val="000000"/>
          <w:spacing w:val="17"/>
        </w:rPr>
        <w:t xml:space="preserve"> </w:t>
      </w:r>
      <w:r>
        <w:rPr>
          <w:color w:val="000000"/>
        </w:rPr>
        <w:t>the</w:t>
      </w:r>
      <w:r>
        <w:rPr>
          <w:color w:val="000000"/>
          <w:spacing w:val="11"/>
        </w:rPr>
        <w:t xml:space="preserve"> </w:t>
      </w:r>
      <w:r>
        <w:rPr>
          <w:color w:val="000000"/>
          <w:spacing w:val="-1"/>
        </w:rPr>
        <w:t>c</w:t>
      </w:r>
      <w:r>
        <w:rPr>
          <w:color w:val="000000"/>
        </w:rPr>
        <w:t>l</w:t>
      </w:r>
      <w:r>
        <w:rPr>
          <w:color w:val="000000"/>
          <w:spacing w:val="-1"/>
        </w:rPr>
        <w:t>a</w:t>
      </w:r>
      <w:r>
        <w:rPr>
          <w:color w:val="000000"/>
          <w:spacing w:val="-3"/>
        </w:rPr>
        <w:t>ss</w:t>
      </w:r>
      <w:r>
        <w:rPr>
          <w:color w:val="000000"/>
          <w:spacing w:val="1"/>
        </w:rPr>
        <w:t>r</w:t>
      </w:r>
      <w:r>
        <w:rPr>
          <w:color w:val="000000"/>
        </w:rPr>
        <w:t>oom.</w:t>
      </w:r>
      <w:r>
        <w:rPr>
          <w:color w:val="000000"/>
          <w:spacing w:val="20"/>
        </w:rPr>
        <w:t xml:space="preserve"> </w:t>
      </w:r>
      <w:r>
        <w:rPr>
          <w:color w:val="000000"/>
          <w:spacing w:val="2"/>
        </w:rPr>
        <w:t>T</w:t>
      </w:r>
      <w:r>
        <w:rPr>
          <w:color w:val="000000"/>
        </w:rPr>
        <w:t>h</w:t>
      </w:r>
      <w:r>
        <w:rPr>
          <w:color w:val="000000"/>
          <w:spacing w:val="-1"/>
        </w:rPr>
        <w:t>e</w:t>
      </w:r>
      <w:r>
        <w:rPr>
          <w:color w:val="000000"/>
          <w:spacing w:val="-3"/>
        </w:rPr>
        <w:t>s</w:t>
      </w:r>
      <w:r>
        <w:rPr>
          <w:color w:val="000000"/>
        </w:rPr>
        <w:t>e</w:t>
      </w:r>
      <w:r>
        <w:rPr>
          <w:color w:val="000000"/>
          <w:spacing w:val="16"/>
        </w:rPr>
        <w:t xml:space="preserve"> </w:t>
      </w:r>
      <w:r>
        <w:rPr>
          <w:color w:val="000000"/>
        </w:rPr>
        <w:t>in</w:t>
      </w:r>
      <w:r>
        <w:rPr>
          <w:color w:val="000000"/>
          <w:spacing w:val="-1"/>
        </w:rPr>
        <w:t>c</w:t>
      </w:r>
      <w:r>
        <w:rPr>
          <w:color w:val="000000"/>
        </w:rPr>
        <w:t>lude</w:t>
      </w:r>
      <w:r>
        <w:rPr>
          <w:color w:val="000000"/>
          <w:spacing w:val="16"/>
        </w:rPr>
        <w:t xml:space="preserve"> </w:t>
      </w:r>
      <w:r>
        <w:rPr>
          <w:color w:val="000000"/>
        </w:rPr>
        <w:t>but</w:t>
      </w:r>
      <w:r>
        <w:rPr>
          <w:color w:val="000000"/>
          <w:spacing w:val="14"/>
        </w:rPr>
        <w:t xml:space="preserve"> </w:t>
      </w:r>
      <w:r>
        <w:rPr>
          <w:color w:val="000000"/>
          <w:spacing w:val="-1"/>
        </w:rPr>
        <w:t>a</w:t>
      </w:r>
      <w:r>
        <w:rPr>
          <w:color w:val="000000"/>
          <w:spacing w:val="1"/>
        </w:rPr>
        <w:t>r</w:t>
      </w:r>
      <w:r>
        <w:rPr>
          <w:color w:val="000000"/>
        </w:rPr>
        <w:t>e</w:t>
      </w:r>
      <w:r>
        <w:rPr>
          <w:color w:val="000000"/>
          <w:spacing w:val="16"/>
        </w:rPr>
        <w:t xml:space="preserve"> </w:t>
      </w:r>
      <w:r>
        <w:rPr>
          <w:color w:val="000000"/>
        </w:rPr>
        <w:t>not</w:t>
      </w:r>
      <w:r>
        <w:rPr>
          <w:color w:val="000000"/>
          <w:spacing w:val="13"/>
        </w:rPr>
        <w:t xml:space="preserve"> </w:t>
      </w:r>
      <w:r>
        <w:rPr>
          <w:color w:val="000000"/>
        </w:rPr>
        <w:t>limit</w:t>
      </w:r>
      <w:r>
        <w:rPr>
          <w:color w:val="000000"/>
          <w:spacing w:val="-1"/>
        </w:rPr>
        <w:t>e</w:t>
      </w:r>
      <w:r>
        <w:rPr>
          <w:color w:val="000000"/>
        </w:rPr>
        <w:t>d</w:t>
      </w:r>
      <w:r>
        <w:rPr>
          <w:color w:val="000000"/>
          <w:spacing w:val="17"/>
        </w:rPr>
        <w:t xml:space="preserve"> </w:t>
      </w:r>
      <w:r>
        <w:rPr>
          <w:color w:val="000000"/>
        </w:rPr>
        <w:t>to;</w:t>
      </w:r>
      <w:r>
        <w:rPr>
          <w:color w:val="000000"/>
          <w:spacing w:val="13"/>
        </w:rPr>
        <w:t xml:space="preserve"> </w:t>
      </w:r>
      <w:r>
        <w:rPr>
          <w:color w:val="000000"/>
        </w:rPr>
        <w:t>m</w:t>
      </w:r>
      <w:r>
        <w:rPr>
          <w:color w:val="000000"/>
          <w:spacing w:val="-1"/>
        </w:rPr>
        <w:t>e</w:t>
      </w:r>
      <w:r>
        <w:rPr>
          <w:color w:val="000000"/>
        </w:rPr>
        <w:t>nt</w:t>
      </w:r>
      <w:r>
        <w:rPr>
          <w:color w:val="000000"/>
          <w:spacing w:val="-1"/>
        </w:rPr>
        <w:t>a</w:t>
      </w:r>
      <w:r>
        <w:rPr>
          <w:color w:val="000000"/>
        </w:rPr>
        <w:t>l</w:t>
      </w:r>
      <w:r>
        <w:rPr>
          <w:color w:val="000000"/>
          <w:spacing w:val="13"/>
        </w:rPr>
        <w:t xml:space="preserve"> </w:t>
      </w:r>
      <w:r>
        <w:rPr>
          <w:color w:val="000000"/>
        </w:rPr>
        <w:t>h</w:t>
      </w:r>
      <w:r>
        <w:rPr>
          <w:color w:val="000000"/>
          <w:spacing w:val="-1"/>
        </w:rPr>
        <w:t>ea</w:t>
      </w:r>
      <w:r>
        <w:rPr>
          <w:color w:val="000000"/>
        </w:rPr>
        <w:t xml:space="preserve">lth, </w:t>
      </w:r>
      <w:r>
        <w:rPr>
          <w:color w:val="000000"/>
          <w:spacing w:val="-1"/>
        </w:rPr>
        <w:t>a</w:t>
      </w:r>
      <w:r>
        <w:rPr>
          <w:color w:val="000000"/>
        </w:rPr>
        <w:t>tt</w:t>
      </w:r>
      <w:r>
        <w:rPr>
          <w:color w:val="000000"/>
          <w:spacing w:val="-1"/>
        </w:rPr>
        <w:t>e</w:t>
      </w:r>
      <w:r>
        <w:rPr>
          <w:color w:val="000000"/>
        </w:rPr>
        <w:t>ntion</w:t>
      </w:r>
      <w:r>
        <w:rPr>
          <w:color w:val="000000"/>
          <w:spacing w:val="-4"/>
        </w:rPr>
        <w:t>-</w:t>
      </w:r>
      <w:r>
        <w:rPr>
          <w:color w:val="000000"/>
          <w:spacing w:val="1"/>
        </w:rPr>
        <w:t>r</w:t>
      </w:r>
      <w:r>
        <w:rPr>
          <w:color w:val="000000"/>
          <w:spacing w:val="-1"/>
        </w:rPr>
        <w:t>e</w:t>
      </w:r>
      <w:r>
        <w:rPr>
          <w:color w:val="000000"/>
        </w:rPr>
        <w:t>l</w:t>
      </w:r>
      <w:r>
        <w:rPr>
          <w:color w:val="000000"/>
          <w:spacing w:val="-1"/>
        </w:rPr>
        <w:t>a</w:t>
      </w:r>
      <w:r>
        <w:rPr>
          <w:color w:val="000000"/>
        </w:rPr>
        <w:t>t</w:t>
      </w:r>
      <w:r>
        <w:rPr>
          <w:color w:val="000000"/>
          <w:spacing w:val="-1"/>
        </w:rPr>
        <w:t>e</w:t>
      </w:r>
      <w:r>
        <w:rPr>
          <w:color w:val="000000"/>
        </w:rPr>
        <w:t>d,</w:t>
      </w:r>
      <w:r>
        <w:rPr>
          <w:color w:val="000000"/>
          <w:spacing w:val="34"/>
        </w:rPr>
        <w:t xml:space="preserve"> </w:t>
      </w:r>
      <w:r>
        <w:rPr>
          <w:color w:val="000000"/>
        </w:rPr>
        <w:t>l</w:t>
      </w:r>
      <w:r>
        <w:rPr>
          <w:color w:val="000000"/>
          <w:spacing w:val="-1"/>
        </w:rPr>
        <w:t>ea</w:t>
      </w:r>
      <w:r>
        <w:rPr>
          <w:color w:val="000000"/>
          <w:spacing w:val="1"/>
        </w:rPr>
        <w:t>r</w:t>
      </w:r>
      <w:r>
        <w:rPr>
          <w:color w:val="000000"/>
        </w:rPr>
        <w:t>ning,</w:t>
      </w:r>
      <w:r>
        <w:rPr>
          <w:color w:val="000000"/>
          <w:spacing w:val="34"/>
        </w:rPr>
        <w:t xml:space="preserve"> </w:t>
      </w:r>
      <w:r>
        <w:rPr>
          <w:color w:val="000000"/>
        </w:rPr>
        <w:t>vi</w:t>
      </w:r>
      <w:r>
        <w:rPr>
          <w:color w:val="000000"/>
          <w:spacing w:val="-3"/>
        </w:rPr>
        <w:t>s</w:t>
      </w:r>
      <w:r>
        <w:rPr>
          <w:color w:val="000000"/>
        </w:rPr>
        <w:t>ion,</w:t>
      </w:r>
      <w:r>
        <w:rPr>
          <w:color w:val="000000"/>
          <w:spacing w:val="30"/>
        </w:rPr>
        <w:t xml:space="preserve"> </w:t>
      </w:r>
      <w:r>
        <w:rPr>
          <w:color w:val="000000"/>
        </w:rPr>
        <w:t>h</w:t>
      </w:r>
      <w:r>
        <w:rPr>
          <w:color w:val="000000"/>
          <w:spacing w:val="-1"/>
        </w:rPr>
        <w:t>ea</w:t>
      </w:r>
      <w:r>
        <w:rPr>
          <w:color w:val="000000"/>
          <w:spacing w:val="1"/>
        </w:rPr>
        <w:t>r</w:t>
      </w:r>
      <w:r>
        <w:rPr>
          <w:color w:val="000000"/>
        </w:rPr>
        <w:t>ing,</w:t>
      </w:r>
      <w:r>
        <w:rPr>
          <w:color w:val="000000"/>
          <w:spacing w:val="29"/>
        </w:rPr>
        <w:t xml:space="preserve"> </w:t>
      </w:r>
      <w:r>
        <w:rPr>
          <w:color w:val="000000"/>
        </w:rPr>
        <w:t>phy</w:t>
      </w:r>
      <w:r>
        <w:rPr>
          <w:color w:val="000000"/>
          <w:spacing w:val="-3"/>
        </w:rPr>
        <w:t>s</w:t>
      </w:r>
      <w:r>
        <w:rPr>
          <w:color w:val="000000"/>
        </w:rPr>
        <w:t>i</w:t>
      </w:r>
      <w:r>
        <w:rPr>
          <w:color w:val="000000"/>
          <w:spacing w:val="-1"/>
        </w:rPr>
        <w:t>ca</w:t>
      </w:r>
      <w:r>
        <w:rPr>
          <w:color w:val="000000"/>
        </w:rPr>
        <w:t>l</w:t>
      </w:r>
      <w:r>
        <w:rPr>
          <w:color w:val="000000"/>
          <w:spacing w:val="32"/>
        </w:rPr>
        <w:t xml:space="preserve"> </w:t>
      </w:r>
      <w:r>
        <w:rPr>
          <w:color w:val="000000"/>
        </w:rPr>
        <w:t>or</w:t>
      </w:r>
      <w:r>
        <w:rPr>
          <w:color w:val="000000"/>
          <w:spacing w:val="34"/>
        </w:rPr>
        <w:t xml:space="preserve"> </w:t>
      </w:r>
      <w:r>
        <w:rPr>
          <w:color w:val="000000"/>
        </w:rPr>
        <w:t>h</w:t>
      </w:r>
      <w:r>
        <w:rPr>
          <w:color w:val="000000"/>
          <w:spacing w:val="-1"/>
        </w:rPr>
        <w:t>ea</w:t>
      </w:r>
      <w:r>
        <w:rPr>
          <w:color w:val="000000"/>
        </w:rPr>
        <w:t>lth</w:t>
      </w:r>
      <w:r>
        <w:rPr>
          <w:color w:val="000000"/>
          <w:spacing w:val="32"/>
        </w:rPr>
        <w:t xml:space="preserve"> </w:t>
      </w:r>
      <w:r>
        <w:rPr>
          <w:color w:val="000000"/>
        </w:rPr>
        <w:t>imp</w:t>
      </w:r>
      <w:r>
        <w:rPr>
          <w:color w:val="000000"/>
          <w:spacing w:val="-1"/>
        </w:rPr>
        <w:t>ac</w:t>
      </w:r>
      <w:r>
        <w:rPr>
          <w:color w:val="000000"/>
        </w:rPr>
        <w:t>t</w:t>
      </w:r>
      <w:r>
        <w:rPr>
          <w:color w:val="000000"/>
          <w:spacing w:val="-3"/>
        </w:rPr>
        <w:t>s</w:t>
      </w:r>
      <w:r>
        <w:rPr>
          <w:color w:val="000000"/>
        </w:rPr>
        <w:t>.</w:t>
      </w:r>
      <w:r>
        <w:rPr>
          <w:color w:val="000000"/>
          <w:spacing w:val="30"/>
        </w:rPr>
        <w:t xml:space="preserve"> </w:t>
      </w:r>
      <w:r>
        <w:rPr>
          <w:color w:val="000000"/>
          <w:spacing w:val="1"/>
        </w:rPr>
        <w:t>I</w:t>
      </w:r>
      <w:r>
        <w:rPr>
          <w:color w:val="000000"/>
        </w:rPr>
        <w:t>f</w:t>
      </w:r>
      <w:r>
        <w:rPr>
          <w:color w:val="000000"/>
          <w:spacing w:val="33"/>
        </w:rPr>
        <w:t xml:space="preserve"> </w:t>
      </w:r>
      <w:r>
        <w:rPr>
          <w:color w:val="000000"/>
        </w:rPr>
        <w:t>you</w:t>
      </w:r>
      <w:r>
        <w:rPr>
          <w:color w:val="000000"/>
          <w:spacing w:val="32"/>
        </w:rPr>
        <w:t xml:space="preserve"> </w:t>
      </w:r>
      <w:r>
        <w:rPr>
          <w:color w:val="000000"/>
          <w:spacing w:val="-7"/>
        </w:rPr>
        <w:t>a</w:t>
      </w:r>
      <w:r>
        <w:rPr>
          <w:color w:val="000000"/>
          <w:spacing w:val="1"/>
        </w:rPr>
        <w:t>r</w:t>
      </w:r>
      <w:r>
        <w:rPr>
          <w:color w:val="000000"/>
        </w:rPr>
        <w:t>e</w:t>
      </w:r>
      <w:r>
        <w:rPr>
          <w:color w:val="000000"/>
          <w:spacing w:val="32"/>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32"/>
        </w:rPr>
        <w:t xml:space="preserve"> </w:t>
      </w:r>
      <w:r>
        <w:rPr>
          <w:color w:val="000000"/>
          <w:spacing w:val="-1"/>
        </w:rPr>
        <w:t>a</w:t>
      </w:r>
      <w:r>
        <w:rPr>
          <w:color w:val="000000"/>
          <w:spacing w:val="-5"/>
        </w:rPr>
        <w:t>n</w:t>
      </w:r>
      <w:r>
        <w:rPr>
          <w:color w:val="000000"/>
        </w:rPr>
        <w:t>y</w:t>
      </w:r>
      <w:r>
        <w:rPr>
          <w:color w:val="000000"/>
          <w:spacing w:val="33"/>
        </w:rPr>
        <w:t xml:space="preserve"> </w:t>
      </w:r>
      <w:r>
        <w:rPr>
          <w:color w:val="000000"/>
          <w:spacing w:val="-3"/>
        </w:rPr>
        <w:t>s</w:t>
      </w:r>
      <w:r>
        <w:rPr>
          <w:color w:val="000000"/>
        </w:rPr>
        <w:t>u</w:t>
      </w:r>
      <w:r>
        <w:rPr>
          <w:color w:val="000000"/>
          <w:spacing w:val="-1"/>
        </w:rPr>
        <w:t>c</w:t>
      </w:r>
      <w:r>
        <w:rPr>
          <w:color w:val="000000"/>
        </w:rPr>
        <w:t>h di</w:t>
      </w:r>
      <w:r>
        <w:rPr>
          <w:color w:val="000000"/>
          <w:spacing w:val="1"/>
        </w:rPr>
        <w:t>ff</w:t>
      </w:r>
      <w:r>
        <w:rPr>
          <w:color w:val="000000"/>
        </w:rPr>
        <w:t>i</w:t>
      </w:r>
      <w:r>
        <w:rPr>
          <w:color w:val="000000"/>
          <w:spacing w:val="-1"/>
        </w:rPr>
        <w:t>c</w:t>
      </w:r>
      <w:r>
        <w:rPr>
          <w:color w:val="000000"/>
        </w:rPr>
        <w:t>ulti</w:t>
      </w:r>
      <w:r>
        <w:rPr>
          <w:color w:val="000000"/>
          <w:spacing w:val="-1"/>
        </w:rPr>
        <w:t>e</w:t>
      </w:r>
      <w:r>
        <w:rPr>
          <w:color w:val="000000"/>
          <w:spacing w:val="-3"/>
        </w:rPr>
        <w:t>s</w:t>
      </w:r>
      <w:r>
        <w:rPr>
          <w:color w:val="000000"/>
        </w:rPr>
        <w:t>,</w:t>
      </w:r>
      <w:r>
        <w:rPr>
          <w:color w:val="000000"/>
          <w:spacing w:val="23"/>
        </w:rPr>
        <w:t xml:space="preserve"> </w:t>
      </w:r>
      <w:r>
        <w:rPr>
          <w:color w:val="000000"/>
        </w:rPr>
        <w:t>pl</w:t>
      </w:r>
      <w:r>
        <w:rPr>
          <w:color w:val="000000"/>
          <w:spacing w:val="-1"/>
        </w:rPr>
        <w:t>ea</w:t>
      </w:r>
      <w:r>
        <w:rPr>
          <w:color w:val="000000"/>
          <w:spacing w:val="-3"/>
        </w:rPr>
        <w:t>s</w:t>
      </w:r>
      <w:r>
        <w:rPr>
          <w:color w:val="000000"/>
        </w:rPr>
        <w:t>e</w:t>
      </w:r>
      <w:r>
        <w:rPr>
          <w:color w:val="000000"/>
          <w:spacing w:val="26"/>
        </w:rPr>
        <w:t xml:space="preserve"> </w:t>
      </w:r>
      <w:r>
        <w:rPr>
          <w:color w:val="000000"/>
          <w:spacing w:val="-1"/>
        </w:rPr>
        <w:t>c</w:t>
      </w:r>
      <w:r>
        <w:rPr>
          <w:color w:val="000000"/>
        </w:rPr>
        <w:t>ont</w:t>
      </w:r>
      <w:r>
        <w:rPr>
          <w:color w:val="000000"/>
          <w:spacing w:val="-1"/>
        </w:rPr>
        <w:t>ac</w:t>
      </w:r>
      <w:r>
        <w:rPr>
          <w:color w:val="000000"/>
        </w:rPr>
        <w:t>t</w:t>
      </w:r>
      <w:r>
        <w:rPr>
          <w:color w:val="000000"/>
          <w:spacing w:val="27"/>
        </w:rPr>
        <w:t xml:space="preserve"> </w:t>
      </w:r>
      <w:r>
        <w:rPr>
          <w:color w:val="000000"/>
          <w:spacing w:val="-1"/>
        </w:rPr>
        <w:t>D</w:t>
      </w:r>
      <w:r>
        <w:rPr>
          <w:color w:val="000000"/>
          <w:spacing w:val="-2"/>
        </w:rPr>
        <w:t>R</w:t>
      </w:r>
      <w:r>
        <w:rPr>
          <w:color w:val="000000"/>
        </w:rPr>
        <w:t>S</w:t>
      </w:r>
      <w:r>
        <w:rPr>
          <w:color w:val="000000"/>
          <w:spacing w:val="23"/>
        </w:rPr>
        <w:t xml:space="preserve"> </w:t>
      </w:r>
      <w:r>
        <w:rPr>
          <w:color w:val="000000"/>
          <w:spacing w:val="-1"/>
        </w:rPr>
        <w:t>a</w:t>
      </w:r>
      <w:r>
        <w:rPr>
          <w:color w:val="000000"/>
        </w:rPr>
        <w:t>s</w:t>
      </w:r>
      <w:r>
        <w:rPr>
          <w:color w:val="000000"/>
          <w:spacing w:val="25"/>
        </w:rPr>
        <w:t xml:space="preserve"> </w:t>
      </w:r>
      <w:r>
        <w:rPr>
          <w:color w:val="000000"/>
          <w:spacing w:val="-3"/>
        </w:rPr>
        <w:t>s</w:t>
      </w:r>
      <w:r>
        <w:rPr>
          <w:color w:val="000000"/>
        </w:rPr>
        <w:t>oon</w:t>
      </w:r>
      <w:r>
        <w:rPr>
          <w:color w:val="000000"/>
          <w:spacing w:val="27"/>
        </w:rPr>
        <w:t xml:space="preserve"> </w:t>
      </w:r>
      <w:r>
        <w:rPr>
          <w:color w:val="000000"/>
          <w:spacing w:val="-1"/>
        </w:rPr>
        <w:t>a</w:t>
      </w:r>
      <w:r>
        <w:rPr>
          <w:color w:val="000000"/>
        </w:rPr>
        <w:t>s</w:t>
      </w:r>
      <w:r>
        <w:rPr>
          <w:color w:val="000000"/>
          <w:spacing w:val="25"/>
        </w:rPr>
        <w:t xml:space="preserve"> </w:t>
      </w:r>
      <w:r>
        <w:rPr>
          <w:color w:val="000000"/>
        </w:rPr>
        <w:t>po</w:t>
      </w:r>
      <w:r>
        <w:rPr>
          <w:color w:val="000000"/>
          <w:spacing w:val="-3"/>
        </w:rPr>
        <w:t>ss</w:t>
      </w:r>
      <w:r>
        <w:rPr>
          <w:color w:val="000000"/>
        </w:rPr>
        <w:t>ibl</w:t>
      </w:r>
      <w:r>
        <w:rPr>
          <w:color w:val="000000"/>
          <w:spacing w:val="-1"/>
        </w:rPr>
        <w:t>e</w:t>
      </w:r>
      <w:r>
        <w:rPr>
          <w:color w:val="000000"/>
        </w:rPr>
        <w:t>.</w:t>
      </w:r>
      <w:r>
        <w:rPr>
          <w:color w:val="000000"/>
          <w:spacing w:val="28"/>
        </w:rPr>
        <w:t xml:space="preserve"> </w:t>
      </w:r>
      <w:r>
        <w:rPr>
          <w:color w:val="000000"/>
          <w:spacing w:val="-1"/>
        </w:rPr>
        <w:t>O</w:t>
      </w:r>
      <w:r>
        <w:rPr>
          <w:color w:val="000000"/>
        </w:rPr>
        <w:t>n</w:t>
      </w:r>
      <w:r>
        <w:rPr>
          <w:color w:val="000000"/>
          <w:spacing w:val="-1"/>
        </w:rPr>
        <w:t>c</w:t>
      </w:r>
      <w:r>
        <w:rPr>
          <w:color w:val="000000"/>
        </w:rPr>
        <w:t>e</w:t>
      </w:r>
      <w:r>
        <w:rPr>
          <w:color w:val="000000"/>
          <w:spacing w:val="21"/>
        </w:rPr>
        <w:t xml:space="preserve"> </w:t>
      </w:r>
      <w:r>
        <w:rPr>
          <w:color w:val="000000"/>
        </w:rPr>
        <w:t>you</w:t>
      </w:r>
      <w:r>
        <w:rPr>
          <w:color w:val="000000"/>
          <w:spacing w:val="27"/>
        </w:rPr>
        <w:t xml:space="preserve"> </w:t>
      </w:r>
      <w:r>
        <w:rPr>
          <w:color w:val="000000"/>
        </w:rPr>
        <w:t>h</w:t>
      </w:r>
      <w:r>
        <w:rPr>
          <w:color w:val="000000"/>
          <w:spacing w:val="-1"/>
        </w:rPr>
        <w:t>a</w:t>
      </w:r>
      <w:r>
        <w:rPr>
          <w:color w:val="000000"/>
        </w:rPr>
        <w:t>ve</w:t>
      </w:r>
      <w:r>
        <w:rPr>
          <w:color w:val="000000"/>
          <w:spacing w:val="21"/>
        </w:rPr>
        <w:t xml:space="preserve"> </w:t>
      </w:r>
      <w:r>
        <w:rPr>
          <w:color w:val="000000"/>
          <w:spacing w:val="-1"/>
        </w:rPr>
        <w:t>e</w:t>
      </w:r>
      <w:r>
        <w:rPr>
          <w:color w:val="000000"/>
          <w:spacing w:val="-3"/>
        </w:rPr>
        <w:t>s</w:t>
      </w:r>
      <w:r>
        <w:rPr>
          <w:color w:val="000000"/>
        </w:rPr>
        <w:t>t</w:t>
      </w:r>
      <w:r>
        <w:rPr>
          <w:color w:val="000000"/>
          <w:spacing w:val="-1"/>
        </w:rPr>
        <w:t>a</w:t>
      </w:r>
      <w:r>
        <w:rPr>
          <w:color w:val="000000"/>
        </w:rPr>
        <w:t>bli</w:t>
      </w:r>
      <w:r>
        <w:rPr>
          <w:color w:val="000000"/>
          <w:spacing w:val="-3"/>
        </w:rPr>
        <w:t>s</w:t>
      </w:r>
      <w:r>
        <w:rPr>
          <w:color w:val="000000"/>
        </w:rPr>
        <w:t>h</w:t>
      </w:r>
      <w:r>
        <w:rPr>
          <w:color w:val="000000"/>
          <w:spacing w:val="-1"/>
        </w:rPr>
        <w:t>e</w:t>
      </w:r>
      <w:r>
        <w:rPr>
          <w:color w:val="000000"/>
        </w:rPr>
        <w:t>d</w:t>
      </w:r>
      <w:r>
        <w:rPr>
          <w:color w:val="000000"/>
          <w:spacing w:val="27"/>
        </w:rPr>
        <w:t xml:space="preserve"> </w:t>
      </w:r>
      <w:r>
        <w:rPr>
          <w:color w:val="000000"/>
          <w:spacing w:val="-1"/>
        </w:rPr>
        <w:t>acc</w:t>
      </w:r>
      <w:r>
        <w:rPr>
          <w:color w:val="000000"/>
        </w:rPr>
        <w:t>ommod</w:t>
      </w:r>
      <w:r>
        <w:rPr>
          <w:color w:val="000000"/>
          <w:spacing w:val="-1"/>
        </w:rPr>
        <w:t>a</w:t>
      </w:r>
      <w:r>
        <w:rPr>
          <w:color w:val="000000"/>
        </w:rPr>
        <w:t>tion</w:t>
      </w:r>
      <w:r>
        <w:rPr>
          <w:color w:val="000000"/>
          <w:spacing w:val="-3"/>
        </w:rPr>
        <w:t>s</w:t>
      </w:r>
      <w:r>
        <w:rPr>
          <w:color w:val="000000"/>
        </w:rPr>
        <w:t>,</w:t>
      </w:r>
      <w:r>
        <w:rPr>
          <w:color w:val="000000"/>
          <w:spacing w:val="29"/>
        </w:rPr>
        <w:t xml:space="preserve"> </w:t>
      </w:r>
      <w:r>
        <w:rPr>
          <w:color w:val="000000"/>
        </w:rPr>
        <w:t>pl</w:t>
      </w:r>
      <w:r>
        <w:rPr>
          <w:color w:val="000000"/>
          <w:spacing w:val="-1"/>
        </w:rPr>
        <w:t>ea</w:t>
      </w:r>
      <w:r>
        <w:rPr>
          <w:color w:val="000000"/>
          <w:spacing w:val="-3"/>
        </w:rPr>
        <w:t>s</w:t>
      </w:r>
      <w:r>
        <w:rPr>
          <w:color w:val="000000"/>
        </w:rPr>
        <w:t>e</w:t>
      </w:r>
      <w:r>
        <w:rPr>
          <w:color w:val="000000"/>
          <w:w w:val="99"/>
        </w:rPr>
        <w:t xml:space="preserve"> </w:t>
      </w:r>
      <w:r>
        <w:rPr>
          <w:color w:val="000000"/>
          <w:spacing w:val="-3"/>
        </w:rPr>
        <w:t>s</w:t>
      </w:r>
      <w:r>
        <w:rPr>
          <w:color w:val="000000"/>
        </w:rPr>
        <w:t>ubmit</w:t>
      </w:r>
      <w:r>
        <w:rPr>
          <w:color w:val="000000"/>
          <w:spacing w:val="-1"/>
        </w:rPr>
        <w:t xml:space="preserve"> </w:t>
      </w:r>
      <w:r>
        <w:rPr>
          <w:color w:val="000000"/>
        </w:rPr>
        <w:t>th</w:t>
      </w:r>
      <w:r>
        <w:rPr>
          <w:color w:val="000000"/>
          <w:spacing w:val="-1"/>
        </w:rPr>
        <w:t>e</w:t>
      </w:r>
      <w:r>
        <w:rPr>
          <w:color w:val="000000"/>
        </w:rPr>
        <w:t>m</w:t>
      </w:r>
      <w:r>
        <w:rPr>
          <w:color w:val="000000"/>
          <w:spacing w:val="-1"/>
        </w:rPr>
        <w:t xml:space="preserve"> </w:t>
      </w:r>
      <w:r>
        <w:rPr>
          <w:color w:val="000000"/>
        </w:rPr>
        <w:t>to</w:t>
      </w:r>
      <w:r>
        <w:rPr>
          <w:color w:val="000000"/>
          <w:spacing w:val="-5"/>
        </w:rPr>
        <w:t xml:space="preserve"> </w:t>
      </w:r>
      <w:r>
        <w:rPr>
          <w:color w:val="000000"/>
        </w:rPr>
        <w:t>your</w:t>
      </w:r>
      <w:r>
        <w:rPr>
          <w:color w:val="000000"/>
          <w:spacing w:val="-4"/>
        </w:rPr>
        <w:t xml:space="preserve"> </w:t>
      </w:r>
      <w:r>
        <w:rPr>
          <w:color w:val="000000"/>
        </w:rPr>
        <w:t>in</w:t>
      </w:r>
      <w:r>
        <w:rPr>
          <w:color w:val="000000"/>
          <w:spacing w:val="-3"/>
        </w:rPr>
        <w:t>s</w:t>
      </w:r>
      <w:r>
        <w:rPr>
          <w:color w:val="000000"/>
        </w:rPr>
        <w:t>t</w:t>
      </w:r>
      <w:r>
        <w:rPr>
          <w:color w:val="000000"/>
          <w:spacing w:val="1"/>
        </w:rPr>
        <w:t>r</w:t>
      </w:r>
      <w:r>
        <w:rPr>
          <w:color w:val="000000"/>
        </w:rPr>
        <w:t>u</w:t>
      </w:r>
      <w:r>
        <w:rPr>
          <w:color w:val="000000"/>
          <w:spacing w:val="-1"/>
        </w:rPr>
        <w:t>c</w:t>
      </w:r>
      <w:r>
        <w:rPr>
          <w:color w:val="000000"/>
        </w:rPr>
        <w:t>tor</w:t>
      </w:r>
      <w:r>
        <w:rPr>
          <w:color w:val="000000"/>
          <w:spacing w:val="2"/>
        </w:rPr>
        <w:t xml:space="preserve"> </w:t>
      </w:r>
      <w:r>
        <w:rPr>
          <w:color w:val="000000"/>
          <w:spacing w:val="-1"/>
        </w:rPr>
        <w:t>a</w:t>
      </w:r>
      <w:r>
        <w:rPr>
          <w:color w:val="000000"/>
        </w:rPr>
        <w:t>t</w:t>
      </w:r>
      <w:r>
        <w:rPr>
          <w:color w:val="000000"/>
          <w:spacing w:val="-5"/>
        </w:rPr>
        <w:t xml:space="preserve"> </w:t>
      </w:r>
      <w:r>
        <w:rPr>
          <w:color w:val="000000"/>
        </w:rPr>
        <w:t>your</w:t>
      </w:r>
      <w:r>
        <w:rPr>
          <w:color w:val="000000"/>
          <w:spacing w:val="-3"/>
        </w:rPr>
        <w:t xml:space="preserve"> </w:t>
      </w:r>
      <w:r>
        <w:rPr>
          <w:color w:val="000000"/>
          <w:spacing w:val="-1"/>
        </w:rPr>
        <w:t>ea</w:t>
      </w:r>
      <w:r>
        <w:rPr>
          <w:color w:val="000000"/>
          <w:spacing w:val="1"/>
        </w:rPr>
        <w:t>r</w:t>
      </w:r>
      <w:r>
        <w:rPr>
          <w:color w:val="000000"/>
        </w:rPr>
        <w:t>li</w:t>
      </w:r>
      <w:r>
        <w:rPr>
          <w:color w:val="000000"/>
          <w:spacing w:val="-1"/>
        </w:rPr>
        <w:t>e</w:t>
      </w:r>
      <w:r>
        <w:rPr>
          <w:color w:val="000000"/>
          <w:spacing w:val="-3"/>
        </w:rPr>
        <w:t>s</w:t>
      </w:r>
      <w:r>
        <w:rPr>
          <w:color w:val="000000"/>
        </w:rPr>
        <w:t>t</w:t>
      </w:r>
      <w:r>
        <w:rPr>
          <w:color w:val="000000"/>
          <w:spacing w:val="-1"/>
        </w:rPr>
        <w:t xml:space="preserve"> c</w:t>
      </w:r>
      <w:r>
        <w:rPr>
          <w:color w:val="000000"/>
        </w:rPr>
        <w:t>o</w:t>
      </w:r>
      <w:r>
        <w:rPr>
          <w:color w:val="000000"/>
          <w:spacing w:val="-5"/>
        </w:rPr>
        <w:t>n</w:t>
      </w:r>
      <w:r>
        <w:rPr>
          <w:color w:val="000000"/>
        </w:rPr>
        <w:t>v</w:t>
      </w:r>
      <w:r>
        <w:rPr>
          <w:color w:val="000000"/>
          <w:spacing w:val="-1"/>
        </w:rPr>
        <w:t>e</w:t>
      </w:r>
      <w:r>
        <w:rPr>
          <w:color w:val="000000"/>
        </w:rPr>
        <w:t>ni</w:t>
      </w:r>
      <w:r>
        <w:rPr>
          <w:color w:val="000000"/>
          <w:spacing w:val="-1"/>
        </w:rPr>
        <w:t>e</w:t>
      </w:r>
      <w:r>
        <w:rPr>
          <w:color w:val="000000"/>
        </w:rPr>
        <w:t>n</w:t>
      </w:r>
      <w:r>
        <w:rPr>
          <w:color w:val="000000"/>
          <w:spacing w:val="-1"/>
        </w:rPr>
        <w:t>c</w:t>
      </w:r>
      <w:r>
        <w:rPr>
          <w:color w:val="000000"/>
        </w:rPr>
        <w:t>e</w:t>
      </w:r>
      <w:r>
        <w:rPr>
          <w:color w:val="000000"/>
          <w:spacing w:val="-2"/>
        </w:rPr>
        <w:t xml:space="preserve"> </w:t>
      </w:r>
      <w:r>
        <w:rPr>
          <w:color w:val="000000"/>
          <w:spacing w:val="-3"/>
        </w:rPr>
        <w:t>s</w:t>
      </w:r>
      <w:r>
        <w:rPr>
          <w:color w:val="000000"/>
        </w:rPr>
        <w:t xml:space="preserve">o </w:t>
      </w:r>
      <w:r>
        <w:rPr>
          <w:color w:val="000000"/>
          <w:spacing w:val="-1"/>
        </w:rPr>
        <w:t>w</w:t>
      </w:r>
      <w:r>
        <w:rPr>
          <w:color w:val="000000"/>
        </w:rPr>
        <w:t>e</w:t>
      </w:r>
      <w:r>
        <w:rPr>
          <w:color w:val="000000"/>
          <w:spacing w:val="-2"/>
        </w:rPr>
        <w:t xml:space="preserve"> </w:t>
      </w:r>
      <w:r>
        <w:rPr>
          <w:color w:val="000000"/>
          <w:spacing w:val="-1"/>
        </w:rPr>
        <w:t>ca</w:t>
      </w:r>
      <w:r>
        <w:rPr>
          <w:color w:val="000000"/>
        </w:rPr>
        <w:t>n di</w:t>
      </w:r>
      <w:r>
        <w:rPr>
          <w:color w:val="000000"/>
          <w:spacing w:val="-3"/>
        </w:rPr>
        <w:t>s</w:t>
      </w:r>
      <w:r>
        <w:rPr>
          <w:color w:val="000000"/>
          <w:spacing w:val="-1"/>
        </w:rPr>
        <w:t>c</w:t>
      </w:r>
      <w:r>
        <w:rPr>
          <w:color w:val="000000"/>
        </w:rPr>
        <w:t>u</w:t>
      </w:r>
      <w:r>
        <w:rPr>
          <w:color w:val="000000"/>
          <w:spacing w:val="-3"/>
        </w:rPr>
        <w:t>s</w:t>
      </w:r>
      <w:r>
        <w:rPr>
          <w:color w:val="000000"/>
        </w:rPr>
        <w:t>s</w:t>
      </w:r>
      <w:r>
        <w:rPr>
          <w:color w:val="000000"/>
          <w:spacing w:val="-3"/>
        </w:rPr>
        <w:t xml:space="preserve"> </w:t>
      </w:r>
      <w:r>
        <w:rPr>
          <w:color w:val="000000"/>
        </w:rPr>
        <w:t>your</w:t>
      </w:r>
      <w:r>
        <w:rPr>
          <w:color w:val="000000"/>
          <w:spacing w:val="1"/>
        </w:rPr>
        <w:t xml:space="preserve"> </w:t>
      </w:r>
      <w:r>
        <w:rPr>
          <w:color w:val="000000"/>
        </w:rPr>
        <w:t>n</w:t>
      </w:r>
      <w:r>
        <w:rPr>
          <w:color w:val="000000"/>
          <w:spacing w:val="-1"/>
        </w:rPr>
        <w:t>ee</w:t>
      </w:r>
      <w:r>
        <w:rPr>
          <w:color w:val="000000"/>
        </w:rPr>
        <w:t>ds</w:t>
      </w:r>
      <w:r>
        <w:rPr>
          <w:color w:val="000000"/>
          <w:spacing w:val="-2"/>
        </w:rPr>
        <w:t xml:space="preserve"> </w:t>
      </w:r>
      <w:r>
        <w:rPr>
          <w:color w:val="000000"/>
          <w:spacing w:val="-1"/>
        </w:rPr>
        <w:t>a</w:t>
      </w:r>
      <w:r>
        <w:rPr>
          <w:color w:val="000000"/>
        </w:rPr>
        <w:t>nd</w:t>
      </w:r>
      <w:r>
        <w:rPr>
          <w:color w:val="000000"/>
          <w:spacing w:val="-1"/>
        </w:rPr>
        <w:t xml:space="preserve"> </w:t>
      </w:r>
      <w:r>
        <w:rPr>
          <w:color w:val="000000"/>
          <w:spacing w:val="-3"/>
        </w:rPr>
        <w:t>s</w:t>
      </w:r>
      <w:r>
        <w:rPr>
          <w:color w:val="000000"/>
        </w:rPr>
        <w:t>u</w:t>
      </w:r>
      <w:r>
        <w:rPr>
          <w:color w:val="000000"/>
          <w:spacing w:val="-1"/>
        </w:rPr>
        <w:t>cce</w:t>
      </w:r>
      <w:r>
        <w:rPr>
          <w:color w:val="000000"/>
          <w:spacing w:val="-3"/>
        </w:rPr>
        <w:t>s</w:t>
      </w:r>
      <w:r>
        <w:rPr>
          <w:color w:val="000000"/>
        </w:rPr>
        <w:t>s</w:t>
      </w:r>
      <w:r>
        <w:rPr>
          <w:color w:val="000000"/>
          <w:spacing w:val="2"/>
        </w:rPr>
        <w:t xml:space="preserve"> </w:t>
      </w:r>
      <w:r>
        <w:rPr>
          <w:color w:val="000000"/>
        </w:rPr>
        <w:t xml:space="preserve">in this </w:t>
      </w:r>
      <w:r>
        <w:rPr>
          <w:color w:val="000000"/>
          <w:spacing w:val="-1"/>
        </w:rPr>
        <w:t>c</w:t>
      </w:r>
      <w:r>
        <w:rPr>
          <w:color w:val="000000"/>
        </w:rPr>
        <w:t>ou</w:t>
      </w:r>
      <w:r>
        <w:rPr>
          <w:color w:val="000000"/>
          <w:spacing w:val="1"/>
        </w:rPr>
        <w:t>r</w:t>
      </w:r>
      <w:r>
        <w:rPr>
          <w:color w:val="000000"/>
          <w:spacing w:val="-3"/>
        </w:rPr>
        <w:t>s</w:t>
      </w:r>
      <w:r>
        <w:rPr>
          <w:color w:val="000000"/>
          <w:spacing w:val="-1"/>
        </w:rPr>
        <w:t>e</w:t>
      </w:r>
      <w:r>
        <w:rPr>
          <w:color w:val="000000"/>
        </w:rPr>
        <w:t>.</w:t>
      </w:r>
    </w:p>
    <w:p w14:paraId="0E3ADEE6" w14:textId="77777777" w:rsidR="00F944B5" w:rsidRPr="0098123D" w:rsidRDefault="00F944B5" w:rsidP="00046DDA">
      <w:pPr>
        <w:pStyle w:val="BodyText"/>
        <w:ind w:left="0" w:right="115" w:firstLine="0"/>
        <w:rPr>
          <w:rFonts w:eastAsia="Calibri" w:cs="Times New Roman"/>
          <w:b/>
        </w:rPr>
      </w:pPr>
      <w:r w:rsidRPr="0098123D">
        <w:rPr>
          <w:rFonts w:eastAsia="Calibri" w:cs="Times New Roman"/>
          <w:b/>
        </w:rPr>
        <w:t>RELIGIOUS ACCOMODATION:</w:t>
      </w:r>
    </w:p>
    <w:p w14:paraId="0385DC0D" w14:textId="77777777" w:rsidR="00F944B5" w:rsidRPr="00A36275" w:rsidRDefault="00F944B5" w:rsidP="00046DDA">
      <w:pPr>
        <w:pStyle w:val="BodyText"/>
        <w:ind w:left="0" w:right="115" w:firstLine="0"/>
        <w:rPr>
          <w:rFonts w:cs="Times New Roman"/>
          <w:color w:val="000000"/>
        </w:rPr>
      </w:pPr>
      <w:r w:rsidRPr="0098123D">
        <w:rPr>
          <w:rFonts w:eastAsia="Calibri"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8" w:history="1">
        <w:r w:rsidRPr="0098123D">
          <w:rPr>
            <w:rFonts w:eastAsia="Calibri" w:cs="Times New Roman"/>
            <w:color w:val="0000FF"/>
            <w:u w:val="single"/>
          </w:rPr>
          <w:t>Religious Accommodations Policy</w:t>
        </w:r>
      </w:hyperlink>
      <w:r w:rsidRPr="0098123D">
        <w:rPr>
          <w:rFonts w:eastAsia="Calibri" w:cs="Times New Roman"/>
        </w:rPr>
        <w:t xml:space="preserve">. Accommodations must be requested within the first two weeks of this course using the </w:t>
      </w:r>
      <w:hyperlink r:id="rId19" w:history="1">
        <w:r w:rsidRPr="0098123D">
          <w:rPr>
            <w:rFonts w:eastAsia="Calibri" w:cs="Times New Roman"/>
            <w:color w:val="0000FF"/>
            <w:u w:val="single"/>
          </w:rPr>
          <w:t>Religious Accommodations Request form</w:t>
        </w:r>
      </w:hyperlink>
      <w:r w:rsidRPr="0098123D">
        <w:rPr>
          <w:rFonts w:eastAsia="Calibri" w:cs="Times New Roman"/>
        </w:rPr>
        <w:t>.</w:t>
      </w:r>
    </w:p>
    <w:p w14:paraId="1575F924" w14:textId="77777777" w:rsidR="00CD49AA" w:rsidRPr="00560A19" w:rsidRDefault="00D24C6F" w:rsidP="00046D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OTHER RESOURCES:</w:t>
      </w:r>
      <w:r w:rsidR="00020E1E" w:rsidRPr="00AE6456">
        <w:rPr>
          <w:rFonts w:ascii="Times New Roman" w:eastAsia="Times New Roman" w:hAnsi="Times New Roman" w:cs="Times New Roman"/>
          <w:b/>
          <w:color w:val="000000"/>
          <w:sz w:val="24"/>
          <w:szCs w:val="24"/>
        </w:rPr>
        <w:t> </w:t>
      </w:r>
      <w:r w:rsidR="00020E1E" w:rsidRPr="00AE6456">
        <w:rPr>
          <w:rFonts w:ascii="Times New Roman" w:eastAsia="Times New Roman" w:hAnsi="Times New Roman" w:cs="Times New Roman"/>
          <w:color w:val="000000"/>
          <w:sz w:val="24"/>
          <w:szCs w:val="24"/>
        </w:rPr>
        <w:t> </w:t>
      </w:r>
    </w:p>
    <w:p w14:paraId="69E3944C" w14:textId="77777777" w:rsidR="00AD42C1" w:rsidRDefault="007D3E20" w:rsidP="00046D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0">
        <w:r w:rsidR="00020E1E" w:rsidRPr="00AE6456">
          <w:rPr>
            <w:rFonts w:ascii="Times New Roman" w:eastAsia="Times New Roman" w:hAnsi="Times New Roman" w:cs="Times New Roman"/>
            <w:color w:val="0000FF"/>
            <w:sz w:val="24"/>
            <w:szCs w:val="24"/>
            <w:u w:val="single"/>
          </w:rPr>
          <w:t>Health and Wellness</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543-2684 – Health and Wellness is a starting point for students in distress and in need of multiple levels of support. We provide intervention, assessment and consultation to students directly and work with faculty/staff to respond to incidents that cause concern in the</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classroom or beyond. We are not mental health providers but we do work closely with partners like the Counseling Center and Hall Health to make sure students are connected to services when appropriate. </w:t>
      </w:r>
    </w:p>
    <w:p w14:paraId="5ABD069E" w14:textId="77777777" w:rsidR="00CD49AA" w:rsidRPr="00AE6456" w:rsidRDefault="007D3E20" w:rsidP="00D24C6F">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hyperlink r:id="rId21">
        <w:r w:rsidR="00020E1E" w:rsidRPr="00AE6456">
          <w:rPr>
            <w:rFonts w:ascii="Times New Roman" w:eastAsia="Times New Roman" w:hAnsi="Times New Roman" w:cs="Times New Roman"/>
            <w:color w:val="0000FF"/>
            <w:sz w:val="24"/>
            <w:szCs w:val="24"/>
            <w:u w:val="single"/>
          </w:rPr>
          <w:t>Counseling Center</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543-1240 – Our staff of psychologists an</w:t>
      </w:r>
      <w:r w:rsidR="00AD42C1">
        <w:rPr>
          <w:rFonts w:ascii="Times New Roman" w:eastAsia="Times New Roman" w:hAnsi="Times New Roman" w:cs="Times New Roman"/>
          <w:color w:val="000000"/>
          <w:sz w:val="24"/>
          <w:szCs w:val="24"/>
        </w:rPr>
        <w:t xml:space="preserve">d mental health counselors are </w:t>
      </w:r>
      <w:r w:rsidR="00020E1E" w:rsidRPr="00AE6456">
        <w:rPr>
          <w:rFonts w:ascii="Times New Roman" w:eastAsia="Times New Roman" w:hAnsi="Times New Roman" w:cs="Times New Roman"/>
          <w:color w:val="000000"/>
          <w:sz w:val="24"/>
          <w:szCs w:val="24"/>
        </w:rPr>
        <w:t>available to provide culturally-responsive short-term counseling to stu</w:t>
      </w:r>
      <w:r w:rsidR="00AD42C1">
        <w:rPr>
          <w:rFonts w:ascii="Times New Roman" w:eastAsia="Times New Roman" w:hAnsi="Times New Roman" w:cs="Times New Roman"/>
          <w:color w:val="000000"/>
          <w:sz w:val="24"/>
          <w:szCs w:val="24"/>
        </w:rPr>
        <w:t xml:space="preserve">dents, as well as serving as a </w:t>
      </w:r>
      <w:r w:rsidR="00020E1E" w:rsidRPr="00AE6456">
        <w:rPr>
          <w:rFonts w:ascii="Times New Roman" w:eastAsia="Times New Roman" w:hAnsi="Times New Roman" w:cs="Times New Roman"/>
          <w:color w:val="000000"/>
          <w:sz w:val="24"/>
          <w:szCs w:val="24"/>
        </w:rPr>
        <w:t xml:space="preserve">consultation and outreach resource for the entire UW community. All </w:t>
      </w:r>
      <w:r w:rsidR="00AD42C1">
        <w:rPr>
          <w:rFonts w:ascii="Times New Roman" w:eastAsia="Times New Roman" w:hAnsi="Times New Roman" w:cs="Times New Roman"/>
          <w:color w:val="000000"/>
          <w:sz w:val="24"/>
          <w:szCs w:val="24"/>
        </w:rPr>
        <w:t xml:space="preserve">UW Seattle students who are in </w:t>
      </w:r>
      <w:r w:rsidR="00020E1E" w:rsidRPr="00AE6456">
        <w:rPr>
          <w:rFonts w:ascii="Times New Roman" w:eastAsia="Times New Roman" w:hAnsi="Times New Roman" w:cs="Times New Roman"/>
          <w:color w:val="000000"/>
          <w:sz w:val="24"/>
          <w:szCs w:val="24"/>
        </w:rPr>
        <w:t xml:space="preserve">degree-seeking programs are eligible for our counseling services. No </w:t>
      </w:r>
      <w:r w:rsidR="00AD42C1">
        <w:rPr>
          <w:rFonts w:ascii="Times New Roman" w:eastAsia="Times New Roman" w:hAnsi="Times New Roman" w:cs="Times New Roman"/>
          <w:color w:val="000000"/>
          <w:sz w:val="24"/>
          <w:szCs w:val="24"/>
        </w:rPr>
        <w:t xml:space="preserve">matter where you are from, who </w:t>
      </w:r>
      <w:r w:rsidR="00020E1E" w:rsidRPr="00AE6456">
        <w:rPr>
          <w:rFonts w:ascii="Times New Roman" w:eastAsia="Times New Roman" w:hAnsi="Times New Roman" w:cs="Times New Roman"/>
          <w:color w:val="000000"/>
          <w:sz w:val="24"/>
          <w:szCs w:val="24"/>
        </w:rPr>
        <w:t>you worship, or who you love – if you need to talk, we are here for you. </w:t>
      </w:r>
    </w:p>
    <w:p w14:paraId="20B3C187" w14:textId="77777777" w:rsidR="00CD49AA" w:rsidRPr="00AE6456" w:rsidRDefault="007D3E20"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2">
        <w:r w:rsidR="00020E1E" w:rsidRPr="00AE6456">
          <w:rPr>
            <w:rFonts w:ascii="Times New Roman" w:eastAsia="Times New Roman" w:hAnsi="Times New Roman" w:cs="Times New Roman"/>
            <w:color w:val="0000FF"/>
            <w:sz w:val="24"/>
            <w:szCs w:val="24"/>
            <w:u w:val="single"/>
          </w:rPr>
          <w:t>Hall Health Mental Health</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543-5030 – Hall Health’s Mental Health Clinic provides a high-quality, evidence-based care to UW students, including individual and group counseling and</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medication evaluation and management. As a student, you ar</w:t>
      </w:r>
      <w:r w:rsidR="00382DBC">
        <w:rPr>
          <w:rFonts w:ascii="Times New Roman" w:eastAsia="Times New Roman" w:hAnsi="Times New Roman" w:cs="Times New Roman"/>
          <w:color w:val="000000"/>
          <w:sz w:val="24"/>
          <w:szCs w:val="24"/>
        </w:rPr>
        <w:t xml:space="preserve">e eligible for no-cost drop-in </w:t>
      </w:r>
      <w:r w:rsidR="00020E1E" w:rsidRPr="00AE6456">
        <w:rPr>
          <w:rFonts w:ascii="Times New Roman" w:eastAsia="Times New Roman" w:hAnsi="Times New Roman" w:cs="Times New Roman"/>
          <w:color w:val="000000"/>
          <w:sz w:val="24"/>
          <w:szCs w:val="24"/>
        </w:rPr>
        <w:t>appointments for mental health referrals, as well as light therapy for seasonal affective disorder. Not all services are no-cost, but HHMH accepts most major insurance carriers. </w:t>
      </w:r>
    </w:p>
    <w:p w14:paraId="2B1421A0" w14:textId="77777777" w:rsidR="00D125D4" w:rsidRPr="006A46B6" w:rsidRDefault="007D3E20"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3">
        <w:r w:rsidR="00020E1E" w:rsidRPr="00AE6456">
          <w:rPr>
            <w:rFonts w:ascii="Times New Roman" w:eastAsia="Times New Roman" w:hAnsi="Times New Roman" w:cs="Times New Roman"/>
            <w:color w:val="0000FF"/>
            <w:sz w:val="24"/>
            <w:szCs w:val="24"/>
            <w:u w:val="single"/>
          </w:rPr>
          <w:t>UW Leadership Without Borders</w:t>
        </w:r>
      </w:hyperlink>
      <w:r w:rsidR="00020E1E" w:rsidRPr="00AE6456">
        <w:rPr>
          <w:rFonts w:ascii="Times New Roman" w:eastAsia="Times New Roman" w:hAnsi="Times New Roman" w:cs="Times New Roman"/>
          <w:color w:val="000000"/>
          <w:sz w:val="24"/>
          <w:szCs w:val="24"/>
        </w:rPr>
        <w:t xml:space="preserve"> – (206) 685-6301 – The LWB Center works to serve and empower undocumented students at the University of Washington. LWB offers leadership development</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resources, college success navigators, the Husky Dream Lending Library, a space for community building, and connections to other campus and community resources</w:t>
      </w:r>
    </w:p>
    <w:p w14:paraId="3E5AB8D6" w14:textId="77777777" w:rsidR="00CD49AA" w:rsidRPr="00AE6456" w:rsidRDefault="00D24C6F" w:rsidP="00046DD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ADDITIONAL CONCERNS</w:t>
      </w:r>
      <w:r w:rsidR="00020E1E" w:rsidRPr="00AE6456">
        <w:rPr>
          <w:rFonts w:ascii="Times New Roman" w:eastAsia="Times New Roman" w:hAnsi="Times New Roman" w:cs="Times New Roman"/>
          <w:b/>
          <w:color w:val="000000"/>
          <w:sz w:val="24"/>
          <w:szCs w:val="24"/>
        </w:rPr>
        <w:t>:</w:t>
      </w:r>
    </w:p>
    <w:p w14:paraId="0B0463E0" w14:textId="4D28FBB9" w:rsidR="00AC21C0" w:rsidRDefault="00020E1E" w:rsidP="00046DDA">
      <w:pPr>
        <w:pBdr>
          <w:top w:val="nil"/>
          <w:left w:val="nil"/>
          <w:bottom w:val="nil"/>
          <w:right w:val="nil"/>
          <w:between w:val="nil"/>
        </w:pBdr>
        <w:spacing w:after="0" w:line="240" w:lineRule="auto"/>
        <w:rPr>
          <w:rFonts w:ascii="Times New Roman" w:eastAsia="Times New Roman" w:hAnsi="Times New Roman" w:cs="Times New Roman"/>
          <w:color w:val="1155CC"/>
          <w:sz w:val="24"/>
          <w:szCs w:val="24"/>
          <w:u w:val="single"/>
        </w:rPr>
      </w:pPr>
      <w:r w:rsidRPr="00AE6456">
        <w:rPr>
          <w:rFonts w:ascii="Times New Roman" w:eastAsia="Times New Roman" w:hAnsi="Times New Roman" w:cs="Times New Roman"/>
          <w:color w:val="000000"/>
          <w:sz w:val="24"/>
          <w:szCs w:val="24"/>
        </w:rPr>
        <w:t>Should students have concerns about the course or content that you were unable to resolve by talking to the instructor first, please contact the French and Italian Studies Chair, Professor Geoffrey Turnovsky</w:t>
      </w:r>
      <w:r w:rsidR="00382DBC">
        <w:rPr>
          <w:rFonts w:ascii="Times New Roman" w:eastAsia="Times New Roman" w:hAnsi="Times New Roman" w:cs="Times New Roman"/>
          <w:color w:val="000000"/>
          <w:sz w:val="24"/>
          <w:szCs w:val="24"/>
        </w:rPr>
        <w:t xml:space="preserve"> at</w:t>
      </w:r>
      <w:r w:rsidRPr="00AE6456">
        <w:rPr>
          <w:rFonts w:ascii="Times New Roman" w:eastAsia="Times New Roman" w:hAnsi="Times New Roman" w:cs="Times New Roman"/>
          <w:color w:val="000000"/>
          <w:sz w:val="24"/>
          <w:szCs w:val="24"/>
        </w:rPr>
        <w:t xml:space="preserve"> </w:t>
      </w:r>
      <w:hyperlink r:id="rId24">
        <w:r w:rsidRPr="00AE6456">
          <w:rPr>
            <w:rFonts w:ascii="Times New Roman" w:eastAsia="Times New Roman" w:hAnsi="Times New Roman" w:cs="Times New Roman"/>
            <w:color w:val="1155CC"/>
            <w:sz w:val="24"/>
            <w:szCs w:val="24"/>
            <w:u w:val="single"/>
          </w:rPr>
          <w:t>gt2@u.washington.edu</w:t>
        </w:r>
      </w:hyperlink>
    </w:p>
    <w:p w14:paraId="384DC891" w14:textId="77777777" w:rsidR="00046DDA" w:rsidRPr="00A63BED" w:rsidRDefault="00046DDA" w:rsidP="00046DDA">
      <w:pPr>
        <w:pBdr>
          <w:top w:val="nil"/>
          <w:left w:val="nil"/>
          <w:bottom w:val="nil"/>
          <w:right w:val="nil"/>
          <w:between w:val="nil"/>
        </w:pBdr>
        <w:spacing w:after="0" w:line="240" w:lineRule="auto"/>
        <w:rPr>
          <w:rFonts w:ascii="Times New Roman" w:eastAsia="Times New Roman" w:hAnsi="Times New Roman" w:cs="Times New Roman"/>
          <w:color w:val="1155CC"/>
          <w:sz w:val="24"/>
          <w:szCs w:val="24"/>
          <w:u w:val="single"/>
        </w:rPr>
      </w:pPr>
    </w:p>
    <w:p w14:paraId="2B702455" w14:textId="6F5B51CC" w:rsidR="0022398C" w:rsidRDefault="00E319A4" w:rsidP="00047575">
      <w:pPr>
        <w:pBdr>
          <w:top w:val="nil"/>
          <w:left w:val="nil"/>
          <w:bottom w:val="nil"/>
          <w:right w:val="nil"/>
          <w:between w:val="nil"/>
        </w:pBdr>
        <w:spacing w:after="0" w:line="240" w:lineRule="auto"/>
        <w:jc w:val="center"/>
        <w:rPr>
          <w:rFonts w:ascii="Times New Roman" w:hAnsi="Times New Roman" w:cs="Times New Roman"/>
          <w:sz w:val="36"/>
          <w:szCs w:val="36"/>
        </w:rPr>
      </w:pPr>
      <w:r w:rsidRPr="00E319A4">
        <w:rPr>
          <w:rFonts w:ascii="Times New Roman" w:hAnsi="Times New Roman" w:cs="Times New Roman"/>
          <w:b/>
          <w:spacing w:val="-2"/>
          <w:sz w:val="24"/>
          <w:szCs w:val="24"/>
        </w:rPr>
        <w:t>COURSE CALENDAR</w:t>
      </w:r>
      <w:r w:rsidR="001E6232" w:rsidRPr="00C84588">
        <w:rPr>
          <w:rFonts w:ascii="Times New Roman" w:hAnsi="Times New Roman" w:cs="Times New Roman"/>
          <w:sz w:val="36"/>
          <w:szCs w:val="36"/>
        </w:rPr>
        <w:t xml:space="preserve"> </w:t>
      </w:r>
    </w:p>
    <w:p w14:paraId="7460D437" w14:textId="7192E535" w:rsidR="006F44BE" w:rsidRPr="0022398C" w:rsidRDefault="009F5384" w:rsidP="002239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2398C">
        <w:rPr>
          <w:rFonts w:ascii="Times New Roman" w:eastAsia="Times New Roman" w:hAnsi="Times New Roman" w:cs="Times New Roman"/>
          <w:b/>
          <w:color w:val="000000"/>
          <w:sz w:val="24"/>
          <w:szCs w:val="24"/>
        </w:rPr>
        <w:t xml:space="preserve">REFER TO CANVAS COURSE PAGE FOR DETAILED </w:t>
      </w:r>
      <w:r w:rsidR="0022398C" w:rsidRPr="0022398C">
        <w:rPr>
          <w:rFonts w:ascii="Times New Roman" w:eastAsia="Times New Roman" w:hAnsi="Times New Roman" w:cs="Times New Roman"/>
          <w:b/>
          <w:color w:val="000000"/>
          <w:sz w:val="24"/>
          <w:szCs w:val="24"/>
        </w:rPr>
        <w:t>DAILY ASSIGNMENTS AND HOMEWORK</w:t>
      </w:r>
    </w:p>
    <w:tbl>
      <w:tblPr>
        <w:tblStyle w:val="TableGrid"/>
        <w:tblW w:w="9918" w:type="dxa"/>
        <w:tblLook w:val="04A0" w:firstRow="1" w:lastRow="0" w:firstColumn="1" w:lastColumn="0" w:noHBand="0" w:noVBand="1"/>
      </w:tblPr>
      <w:tblGrid>
        <w:gridCol w:w="1728"/>
        <w:gridCol w:w="3600"/>
        <w:gridCol w:w="2790"/>
        <w:gridCol w:w="1800"/>
      </w:tblGrid>
      <w:tr w:rsidR="00D3444D" w14:paraId="41075E15" w14:textId="77777777" w:rsidTr="00047575">
        <w:tc>
          <w:tcPr>
            <w:tcW w:w="1728" w:type="dxa"/>
          </w:tcPr>
          <w:p w14:paraId="1F89F3E7" w14:textId="77777777"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1</w:t>
            </w:r>
          </w:p>
          <w:p w14:paraId="0A5EA1FD" w14:textId="13E8C4A9" w:rsidR="00D3444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6-10</w:t>
            </w:r>
            <w:r w:rsidR="00A20CB0">
              <w:rPr>
                <w:rFonts w:ascii="Times New Roman" w:hAnsi="Times New Roman" w:cs="Times New Roman"/>
                <w:sz w:val="20"/>
                <w:szCs w:val="20"/>
                <w:shd w:val="clear" w:color="auto" w:fill="FFFFFF"/>
              </w:rPr>
              <w:t xml:space="preserve"> gennaio</w:t>
            </w:r>
          </w:p>
        </w:tc>
        <w:tc>
          <w:tcPr>
            <w:tcW w:w="3600" w:type="dxa"/>
          </w:tcPr>
          <w:p w14:paraId="6B791BCF" w14:textId="1429E693" w:rsidR="00D3444D" w:rsidRPr="00D3444D" w:rsidRDefault="00A20CB0" w:rsidP="00A20CB0">
            <w:pPr>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Ripasso e Capitolo </w:t>
            </w:r>
            <w:r w:rsidR="002C0A36">
              <w:rPr>
                <w:rFonts w:ascii="Times New Roman" w:hAnsi="Times New Roman" w:cs="Times New Roman"/>
                <w:b/>
                <w:sz w:val="20"/>
                <w:szCs w:val="20"/>
                <w:shd w:val="clear" w:color="auto" w:fill="FFFFFF"/>
              </w:rPr>
              <w:t>5</w:t>
            </w:r>
            <w:r w:rsidR="00D3444D" w:rsidRPr="00D3444D">
              <w:rPr>
                <w:rFonts w:ascii="Times New Roman" w:hAnsi="Times New Roman" w:cs="Times New Roman"/>
                <w:sz w:val="20"/>
                <w:szCs w:val="20"/>
                <w:shd w:val="clear" w:color="auto" w:fill="FFFFFF"/>
              </w:rPr>
              <w:t xml:space="preserve">: </w:t>
            </w:r>
            <w:r w:rsidR="00D47960">
              <w:rPr>
                <w:rFonts w:ascii="Times New Roman" w:hAnsi="Times New Roman" w:cs="Times New Roman"/>
                <w:sz w:val="20"/>
                <w:szCs w:val="20"/>
                <w:shd w:val="clear" w:color="auto" w:fill="FFFFFF"/>
              </w:rPr>
              <w:t xml:space="preserve">Introducing oneself. Describing </w:t>
            </w:r>
            <w:r>
              <w:rPr>
                <w:rFonts w:ascii="Times New Roman" w:hAnsi="Times New Roman" w:cs="Times New Roman"/>
                <w:sz w:val="20"/>
                <w:szCs w:val="20"/>
                <w:shd w:val="clear" w:color="auto" w:fill="FFFFFF"/>
              </w:rPr>
              <w:t>people, families, habits</w:t>
            </w:r>
            <w:r w:rsidR="00D47960">
              <w:rPr>
                <w:rFonts w:ascii="Times New Roman" w:hAnsi="Times New Roman" w:cs="Times New Roman"/>
                <w:sz w:val="20"/>
                <w:szCs w:val="20"/>
                <w:shd w:val="clear" w:color="auto" w:fill="FFFFFF"/>
              </w:rPr>
              <w:t xml:space="preserve"> and time. Learning about Tuscany.</w:t>
            </w:r>
          </w:p>
        </w:tc>
        <w:tc>
          <w:tcPr>
            <w:tcW w:w="2790" w:type="dxa"/>
          </w:tcPr>
          <w:p w14:paraId="202CB72F" w14:textId="0C722DB9"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101 material</w:t>
            </w:r>
          </w:p>
          <w:p w14:paraId="6E7C3799" w14:textId="1FB09A3C"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Tuscany</w:t>
            </w:r>
          </w:p>
        </w:tc>
        <w:tc>
          <w:tcPr>
            <w:tcW w:w="1800" w:type="dxa"/>
          </w:tcPr>
          <w:p w14:paraId="2E6DEB4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49E7146C" w14:textId="77777777" w:rsidR="00D3444D" w:rsidRPr="00D3444D" w:rsidRDefault="00D3444D" w:rsidP="00DC3C31">
            <w:pPr>
              <w:ind w:left="-36" w:right="72"/>
              <w:rPr>
                <w:rFonts w:ascii="Times New Roman" w:hAnsi="Times New Roman" w:cs="Times New Roman"/>
                <w:sz w:val="20"/>
                <w:szCs w:val="20"/>
                <w:shd w:val="clear" w:color="auto" w:fill="FFFFFF"/>
              </w:rPr>
            </w:pPr>
          </w:p>
        </w:tc>
      </w:tr>
      <w:tr w:rsidR="00D3444D" w14:paraId="3868722F" w14:textId="77777777" w:rsidTr="00047575">
        <w:tc>
          <w:tcPr>
            <w:tcW w:w="1728" w:type="dxa"/>
          </w:tcPr>
          <w:p w14:paraId="52B12637" w14:textId="77777777" w:rsidR="00D3444D" w:rsidRPr="00D3444D" w:rsidRDefault="00D3444D" w:rsidP="00DC3C31">
            <w:pPr>
              <w:ind w:right="-1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2 </w:t>
            </w:r>
          </w:p>
          <w:p w14:paraId="7113FCF8" w14:textId="35641687" w:rsidR="00D3444D" w:rsidRPr="00D3444D" w:rsidRDefault="00F944B5" w:rsidP="00DC3C31">
            <w:pPr>
              <w:ind w:right="-1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13-17</w:t>
            </w:r>
            <w:r w:rsidR="002C0A36">
              <w:rPr>
                <w:rFonts w:ascii="Times New Roman" w:hAnsi="Times New Roman" w:cs="Times New Roman"/>
                <w:sz w:val="20"/>
                <w:szCs w:val="20"/>
                <w:shd w:val="clear" w:color="auto" w:fill="FFFFFF"/>
              </w:rPr>
              <w:t xml:space="preserve"> gennaio</w:t>
            </w:r>
          </w:p>
        </w:tc>
        <w:tc>
          <w:tcPr>
            <w:tcW w:w="3600" w:type="dxa"/>
          </w:tcPr>
          <w:p w14:paraId="26DCB300" w14:textId="1472303F" w:rsidR="002C0A36"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2C0A36">
              <w:rPr>
                <w:rFonts w:ascii="Times New Roman" w:hAnsi="Times New Roman" w:cs="Times New Roman"/>
                <w:b/>
                <w:sz w:val="20"/>
                <w:szCs w:val="20"/>
                <w:shd w:val="clear" w:color="auto" w:fill="FFFFFF"/>
              </w:rPr>
              <w:t>5, II e III</w:t>
            </w:r>
            <w:r w:rsidRPr="00D3444D">
              <w:rPr>
                <w:rFonts w:ascii="Times New Roman" w:hAnsi="Times New Roman" w:cs="Times New Roman"/>
                <w:sz w:val="20"/>
                <w:szCs w:val="20"/>
                <w:shd w:val="clear" w:color="auto" w:fill="FFFFFF"/>
              </w:rPr>
              <w:t xml:space="preserve">: </w:t>
            </w:r>
            <w:r w:rsidR="002C0A36">
              <w:rPr>
                <w:rFonts w:ascii="Times New Roman" w:hAnsi="Times New Roman" w:cs="Times New Roman"/>
                <w:sz w:val="20"/>
                <w:szCs w:val="20"/>
                <w:shd w:val="clear" w:color="auto" w:fill="FFFFFF"/>
              </w:rPr>
              <w:t xml:space="preserve">Describing family holidays and parties. Discussing household chores. Explain what one want, must, can do. </w:t>
            </w:r>
            <w:r w:rsidR="002C0A36" w:rsidRPr="002C0A36">
              <w:rPr>
                <w:rFonts w:ascii="Times New Roman" w:hAnsi="Times New Roman" w:cs="Times New Roman"/>
                <w:b/>
                <w:sz w:val="20"/>
                <w:szCs w:val="20"/>
                <w:shd w:val="clear" w:color="auto" w:fill="FFFFFF"/>
              </w:rPr>
              <w:t>Capitolo 6, I:</w:t>
            </w:r>
            <w:r w:rsidR="002C0A36">
              <w:rPr>
                <w:rFonts w:ascii="Times New Roman" w:hAnsi="Times New Roman" w:cs="Times New Roman"/>
                <w:sz w:val="20"/>
                <w:szCs w:val="20"/>
                <w:shd w:val="clear" w:color="auto" w:fill="FFFFFF"/>
              </w:rPr>
              <w:t xml:space="preserve"> Describing </w:t>
            </w:r>
            <w:r w:rsidR="006E070D">
              <w:rPr>
                <w:rFonts w:ascii="Times New Roman" w:hAnsi="Times New Roman" w:cs="Times New Roman"/>
                <w:sz w:val="20"/>
                <w:szCs w:val="20"/>
                <w:shd w:val="clear" w:color="auto" w:fill="FFFFFF"/>
              </w:rPr>
              <w:t xml:space="preserve">Italian </w:t>
            </w:r>
            <w:r w:rsidR="002C0A36">
              <w:rPr>
                <w:rFonts w:ascii="Times New Roman" w:hAnsi="Times New Roman" w:cs="Times New Roman"/>
                <w:sz w:val="20"/>
                <w:szCs w:val="20"/>
                <w:shd w:val="clear" w:color="auto" w:fill="FFFFFF"/>
              </w:rPr>
              <w:t>houses</w:t>
            </w:r>
            <w:r w:rsidR="006E070D">
              <w:rPr>
                <w:rFonts w:ascii="Times New Roman" w:hAnsi="Times New Roman" w:cs="Times New Roman"/>
                <w:sz w:val="20"/>
                <w:szCs w:val="20"/>
                <w:shd w:val="clear" w:color="auto" w:fill="FFFFFF"/>
              </w:rPr>
              <w:t>.</w:t>
            </w:r>
          </w:p>
        </w:tc>
        <w:tc>
          <w:tcPr>
            <w:tcW w:w="2790" w:type="dxa"/>
          </w:tcPr>
          <w:p w14:paraId="7BCBD90B" w14:textId="63A932B7" w:rsidR="00D3444D"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Verbs dare and dire</w:t>
            </w:r>
          </w:p>
          <w:p w14:paraId="6F968B28" w14:textId="77777777" w:rsid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Direct object pronouns</w:t>
            </w:r>
          </w:p>
          <w:p w14:paraId="58A25D5E" w14:textId="77777777" w:rsidR="002C0A36"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Modal verbs (volere, potere, dovere)</w:t>
            </w:r>
          </w:p>
          <w:p w14:paraId="5652773A" w14:textId="67E4CAAB" w:rsidR="002C0A36"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Prepositions</w:t>
            </w:r>
          </w:p>
        </w:tc>
        <w:tc>
          <w:tcPr>
            <w:tcW w:w="1800" w:type="dxa"/>
          </w:tcPr>
          <w:p w14:paraId="34B4CC34"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12D2B4A2" w14:textId="78A06D4A" w:rsidR="00D3444D" w:rsidRPr="00D3444D" w:rsidRDefault="00D3444D" w:rsidP="002C0A36">
            <w:pPr>
              <w:pStyle w:val="ListParagraph"/>
              <w:ind w:left="72" w:right="72"/>
              <w:rPr>
                <w:rFonts w:ascii="Times New Roman" w:hAnsi="Times New Roman" w:cs="Times New Roman"/>
                <w:sz w:val="20"/>
                <w:szCs w:val="20"/>
                <w:shd w:val="clear" w:color="auto" w:fill="FFFFFF"/>
              </w:rPr>
            </w:pPr>
          </w:p>
        </w:tc>
      </w:tr>
      <w:tr w:rsidR="00D3444D" w14:paraId="11281AAE" w14:textId="77777777" w:rsidTr="00047575">
        <w:tc>
          <w:tcPr>
            <w:tcW w:w="1728" w:type="dxa"/>
          </w:tcPr>
          <w:p w14:paraId="19F14BEB" w14:textId="725469A9"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3 </w:t>
            </w:r>
          </w:p>
          <w:p w14:paraId="58FA3DDA" w14:textId="29C730F4" w:rsid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21-24</w:t>
            </w:r>
            <w:r w:rsidR="006E070D">
              <w:rPr>
                <w:rFonts w:ascii="Times New Roman" w:hAnsi="Times New Roman" w:cs="Times New Roman"/>
                <w:sz w:val="20"/>
                <w:szCs w:val="20"/>
                <w:shd w:val="clear" w:color="auto" w:fill="FFFFFF"/>
              </w:rPr>
              <w:t xml:space="preserve"> gennaio</w:t>
            </w:r>
          </w:p>
          <w:p w14:paraId="1655BD86" w14:textId="1906D963" w:rsidR="006E070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w:t>
            </w:r>
            <w:r w:rsidR="006E070D">
              <w:rPr>
                <w:rFonts w:ascii="Times New Roman" w:hAnsi="Times New Roman" w:cs="Times New Roman"/>
                <w:sz w:val="20"/>
                <w:szCs w:val="20"/>
                <w:shd w:val="clear" w:color="auto" w:fill="FFFFFF"/>
              </w:rPr>
              <w:t xml:space="preserve"> gennaio: festa)</w:t>
            </w:r>
          </w:p>
          <w:p w14:paraId="1323B8FA" w14:textId="77777777" w:rsidR="00D3444D" w:rsidRPr="00D3444D" w:rsidRDefault="00D3444D" w:rsidP="00DC3C31">
            <w:pPr>
              <w:ind w:right="-450"/>
              <w:rPr>
                <w:rFonts w:ascii="Times New Roman" w:hAnsi="Times New Roman" w:cs="Times New Roman"/>
                <w:sz w:val="20"/>
                <w:szCs w:val="20"/>
                <w:shd w:val="clear" w:color="auto" w:fill="FFFFFF"/>
              </w:rPr>
            </w:pPr>
          </w:p>
        </w:tc>
        <w:tc>
          <w:tcPr>
            <w:tcW w:w="3600" w:type="dxa"/>
          </w:tcPr>
          <w:p w14:paraId="5C7C0E0F" w14:textId="6B220ADE" w:rsidR="00D3444D"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6E070D">
              <w:rPr>
                <w:rFonts w:ascii="Times New Roman" w:hAnsi="Times New Roman" w:cs="Times New Roman"/>
                <w:b/>
                <w:sz w:val="20"/>
                <w:szCs w:val="20"/>
                <w:shd w:val="clear" w:color="auto" w:fill="FFFFFF"/>
              </w:rPr>
              <w:t>6, I, II</w:t>
            </w:r>
            <w:r w:rsidR="006E070D">
              <w:rPr>
                <w:rFonts w:ascii="Times New Roman" w:hAnsi="Times New Roman" w:cs="Times New Roman"/>
                <w:sz w:val="20"/>
                <w:szCs w:val="20"/>
                <w:shd w:val="clear" w:color="auto" w:fill="FFFFFF"/>
              </w:rPr>
              <w:t>: Talking about furniture, household items and prices. Describing your room and your home.</w:t>
            </w:r>
          </w:p>
        </w:tc>
        <w:tc>
          <w:tcPr>
            <w:tcW w:w="2790" w:type="dxa"/>
          </w:tcPr>
          <w:p w14:paraId="1E343AFB" w14:textId="094AC355" w:rsidR="00D3444D" w:rsidRP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positions and prepositions</w:t>
            </w:r>
          </w:p>
          <w:p w14:paraId="54C76761" w14:textId="14344795"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House and furniture vocab.</w:t>
            </w:r>
          </w:p>
          <w:p w14:paraId="00D5D6EC" w14:textId="59BF9989" w:rsidR="00D3444D" w:rsidRPr="006E070D" w:rsidRDefault="006E070D" w:rsidP="006E070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Ci and Ne</w:t>
            </w:r>
          </w:p>
        </w:tc>
        <w:tc>
          <w:tcPr>
            <w:tcW w:w="1800" w:type="dxa"/>
          </w:tcPr>
          <w:p w14:paraId="26A2D7AE"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3302E56B" w14:textId="2496E57B" w:rsidR="00D3444D" w:rsidRPr="006E070D" w:rsidRDefault="006E070D" w:rsidP="006E070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Esamino 1 </w:t>
            </w:r>
            <w:r w:rsidRPr="006E070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Cap. 5 II, </w:t>
            </w:r>
            <w:r w:rsidRPr="006E070D">
              <w:rPr>
                <w:rFonts w:ascii="Times New Roman" w:hAnsi="Times New Roman" w:cs="Times New Roman"/>
                <w:sz w:val="20"/>
                <w:szCs w:val="20"/>
                <w:shd w:val="clear" w:color="auto" w:fill="FFFFFF"/>
              </w:rPr>
              <w:t>III e Cap. 6, I</w:t>
            </w:r>
            <w:r>
              <w:rPr>
                <w:rFonts w:ascii="Times New Roman" w:hAnsi="Times New Roman" w:cs="Times New Roman"/>
                <w:sz w:val="20"/>
                <w:szCs w:val="20"/>
                <w:shd w:val="clear" w:color="auto" w:fill="FFFFFF"/>
              </w:rPr>
              <w:t xml:space="preserve">, </w:t>
            </w:r>
            <w:r w:rsidRPr="006E070D">
              <w:rPr>
                <w:rFonts w:ascii="Times New Roman" w:hAnsi="Times New Roman" w:cs="Times New Roman"/>
                <w:sz w:val="20"/>
                <w:szCs w:val="20"/>
                <w:shd w:val="clear" w:color="auto" w:fill="FFFFFF"/>
              </w:rPr>
              <w:t xml:space="preserve">II): </w:t>
            </w:r>
            <w:r w:rsidR="00F944B5">
              <w:rPr>
                <w:rFonts w:ascii="Times New Roman" w:hAnsi="Times New Roman" w:cs="Times New Roman"/>
                <w:b/>
                <w:sz w:val="20"/>
                <w:szCs w:val="20"/>
                <w:shd w:val="clear" w:color="auto" w:fill="FFFFFF"/>
              </w:rPr>
              <w:t>24</w:t>
            </w:r>
            <w:r w:rsidRPr="006E070D">
              <w:rPr>
                <w:rFonts w:ascii="Times New Roman" w:hAnsi="Times New Roman" w:cs="Times New Roman"/>
                <w:b/>
                <w:sz w:val="20"/>
                <w:szCs w:val="20"/>
                <w:shd w:val="clear" w:color="auto" w:fill="FFFFFF"/>
              </w:rPr>
              <w:t xml:space="preserve"> gennaio</w:t>
            </w:r>
          </w:p>
        </w:tc>
      </w:tr>
      <w:tr w:rsidR="00D3444D" w14:paraId="088F4CC3" w14:textId="77777777" w:rsidTr="00047575">
        <w:tc>
          <w:tcPr>
            <w:tcW w:w="1728" w:type="dxa"/>
          </w:tcPr>
          <w:p w14:paraId="4A9452C3" w14:textId="2B48013F"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4</w:t>
            </w:r>
          </w:p>
          <w:p w14:paraId="361DAB79" w14:textId="1801ED44" w:rsidR="00D3444D" w:rsidRDefault="00F944B5" w:rsidP="006E070D">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27-31 gennaio </w:t>
            </w:r>
          </w:p>
          <w:p w14:paraId="3737DC9B" w14:textId="420F05F3" w:rsidR="006E070D" w:rsidRPr="00D3444D" w:rsidRDefault="006E070D" w:rsidP="006E070D">
            <w:pPr>
              <w:ind w:right="-450"/>
              <w:jc w:val="both"/>
              <w:rPr>
                <w:rFonts w:ascii="Times New Roman" w:hAnsi="Times New Roman" w:cs="Times New Roman"/>
                <w:sz w:val="20"/>
                <w:szCs w:val="20"/>
                <w:shd w:val="clear" w:color="auto" w:fill="FFFFFF"/>
              </w:rPr>
            </w:pPr>
          </w:p>
        </w:tc>
        <w:tc>
          <w:tcPr>
            <w:tcW w:w="3600" w:type="dxa"/>
          </w:tcPr>
          <w:p w14:paraId="7516F102" w14:textId="5F0F1B0D" w:rsidR="00D3444D" w:rsidRPr="00D3444D" w:rsidRDefault="006E070D" w:rsidP="006E070D">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6, III</w:t>
            </w:r>
            <w:r w:rsidR="00C43138">
              <w:rPr>
                <w:rFonts w:ascii="Times New Roman" w:hAnsi="Times New Roman" w:cs="Times New Roman"/>
                <w:b/>
                <w:sz w:val="20"/>
                <w:szCs w:val="20"/>
                <w:shd w:val="clear" w:color="auto" w:fill="FFFFFF"/>
              </w:rPr>
              <w:t>. Capitolo 7, 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w:t>
            </w:r>
            <w:r w:rsidR="00C43138">
              <w:rPr>
                <w:rFonts w:ascii="Times New Roman" w:hAnsi="Times New Roman" w:cs="Times New Roman"/>
                <w:sz w:val="20"/>
                <w:szCs w:val="20"/>
                <w:shd w:val="clear" w:color="auto" w:fill="FFFFFF"/>
              </w:rPr>
              <w:t xml:space="preserve">king about what you did </w:t>
            </w:r>
            <w:r>
              <w:rPr>
                <w:rFonts w:ascii="Times New Roman" w:hAnsi="Times New Roman" w:cs="Times New Roman"/>
                <w:sz w:val="20"/>
                <w:szCs w:val="20"/>
                <w:shd w:val="clear" w:color="auto" w:fill="FFFFFF"/>
              </w:rPr>
              <w:t>in the past</w:t>
            </w:r>
            <w:r w:rsidR="00C43138">
              <w:rPr>
                <w:rFonts w:ascii="Times New Roman" w:hAnsi="Times New Roman" w:cs="Times New Roman"/>
                <w:sz w:val="20"/>
                <w:szCs w:val="20"/>
                <w:shd w:val="clear" w:color="auto" w:fill="FFFFFF"/>
              </w:rPr>
              <w:t>, at home and in your free time.</w:t>
            </w:r>
          </w:p>
        </w:tc>
        <w:tc>
          <w:tcPr>
            <w:tcW w:w="2790" w:type="dxa"/>
          </w:tcPr>
          <w:p w14:paraId="0C28DD9B" w14:textId="0327CC90"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Participio Passato Regular and Irregular (avere and essere)</w:t>
            </w:r>
          </w:p>
          <w:p w14:paraId="16CA2ACC" w14:textId="0E4F4D60" w:rsidR="00D3444D" w:rsidRPr="006E070D" w:rsidRDefault="00C43138" w:rsidP="00DC3C31">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Vocab. of activities at home and in the free time</w:t>
            </w:r>
          </w:p>
        </w:tc>
        <w:tc>
          <w:tcPr>
            <w:tcW w:w="1800" w:type="dxa"/>
          </w:tcPr>
          <w:p w14:paraId="64D8A36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46E63515" w14:textId="13580B62" w:rsidR="00D3444D" w:rsidRPr="00C43138" w:rsidRDefault="00D3444D" w:rsidP="00C43138">
            <w:pPr>
              <w:ind w:left="-36" w:right="72"/>
              <w:rPr>
                <w:rFonts w:ascii="Times New Roman" w:hAnsi="Times New Roman" w:cs="Times New Roman"/>
                <w:sz w:val="20"/>
                <w:szCs w:val="20"/>
                <w:shd w:val="clear" w:color="auto" w:fill="FFFFFF"/>
              </w:rPr>
            </w:pPr>
          </w:p>
        </w:tc>
      </w:tr>
      <w:tr w:rsidR="00D3444D" w14:paraId="50CB55FC" w14:textId="77777777" w:rsidTr="00047575">
        <w:tc>
          <w:tcPr>
            <w:tcW w:w="1728" w:type="dxa"/>
          </w:tcPr>
          <w:p w14:paraId="7C80780E" w14:textId="0EE91381"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5</w:t>
            </w:r>
          </w:p>
          <w:p w14:paraId="678A9929" w14:textId="3916FED4"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3-7</w:t>
            </w:r>
            <w:r w:rsidR="00C43138">
              <w:rPr>
                <w:rFonts w:ascii="Times New Roman" w:hAnsi="Times New Roman" w:cs="Times New Roman"/>
                <w:sz w:val="20"/>
                <w:szCs w:val="20"/>
                <w:shd w:val="clear" w:color="auto" w:fill="FFFFFF"/>
              </w:rPr>
              <w:t xml:space="preserve"> febbraio</w:t>
            </w:r>
          </w:p>
        </w:tc>
        <w:tc>
          <w:tcPr>
            <w:tcW w:w="3600" w:type="dxa"/>
          </w:tcPr>
          <w:p w14:paraId="4B229F46" w14:textId="602B1A46" w:rsidR="00D3444D" w:rsidRPr="00D3444D" w:rsidRDefault="00C43138" w:rsidP="00C4313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 , III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Discussing your free time, sports. Making plans and talking about cinema</w:t>
            </w:r>
            <w:r w:rsidR="00D3444D" w:rsidRPr="00D3444D">
              <w:rPr>
                <w:rFonts w:ascii="Times New Roman" w:hAnsi="Times New Roman" w:cs="Times New Roman"/>
                <w:sz w:val="20"/>
                <w:szCs w:val="20"/>
                <w:shd w:val="clear" w:color="auto" w:fill="FFFFFF"/>
              </w:rPr>
              <w:t>.</w:t>
            </w:r>
          </w:p>
        </w:tc>
        <w:tc>
          <w:tcPr>
            <w:tcW w:w="2790" w:type="dxa"/>
          </w:tcPr>
          <w:p w14:paraId="0A45110E" w14:textId="08FD4FB6"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Sport and cinema vocabulary</w:t>
            </w:r>
          </w:p>
          <w:p w14:paraId="16AC0AA6" w14:textId="61CCCDBA"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C43138">
              <w:rPr>
                <w:rFonts w:ascii="Times New Roman" w:hAnsi="Times New Roman" w:cs="Times New Roman"/>
                <w:sz w:val="20"/>
                <w:szCs w:val="20"/>
                <w:shd w:val="clear" w:color="auto" w:fill="FFFFFF"/>
              </w:rPr>
              <w:t>Impersonal expressions (si)</w:t>
            </w:r>
          </w:p>
          <w:p w14:paraId="61213D7F" w14:textId="69BB6190"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Stressed pronouns (tonici)</w:t>
            </w:r>
          </w:p>
        </w:tc>
        <w:tc>
          <w:tcPr>
            <w:tcW w:w="1800" w:type="dxa"/>
          </w:tcPr>
          <w:p w14:paraId="4D72E3B4" w14:textId="77777777" w:rsidR="00C43138" w:rsidRPr="00C43138" w:rsidRDefault="00C43138" w:rsidP="00D3444D">
            <w:pPr>
              <w:pStyle w:val="ListParagraph"/>
              <w:numPr>
                <w:ilvl w:val="0"/>
                <w:numId w:val="16"/>
              </w:numPr>
              <w:ind w:left="72" w:right="72" w:hanging="108"/>
              <w:rPr>
                <w:rFonts w:ascii="Times New Roman" w:hAnsi="Times New Roman" w:cs="Times New Roman"/>
                <w:b/>
                <w:sz w:val="20"/>
                <w:szCs w:val="20"/>
                <w:shd w:val="clear" w:color="auto" w:fill="FFFFFF"/>
              </w:rPr>
            </w:pPr>
            <w:r w:rsidRPr="00C43138">
              <w:rPr>
                <w:rFonts w:ascii="Times New Roman" w:hAnsi="Times New Roman" w:cs="Times New Roman"/>
                <w:b/>
                <w:sz w:val="20"/>
                <w:szCs w:val="20"/>
                <w:shd w:val="clear" w:color="auto" w:fill="FFFFFF"/>
              </w:rPr>
              <w:t>Esamino 2</w:t>
            </w:r>
            <w:r>
              <w:rPr>
                <w:rFonts w:ascii="Times New Roman" w:hAnsi="Times New Roman" w:cs="Times New Roman"/>
                <w:sz w:val="20"/>
                <w:szCs w:val="20"/>
                <w:shd w:val="clear" w:color="auto" w:fill="FFFFFF"/>
              </w:rPr>
              <w:t xml:space="preserve"> (Cap. 6 III e 7 I) </w:t>
            </w:r>
          </w:p>
          <w:p w14:paraId="53411E02" w14:textId="15546B64" w:rsidR="00D3444D" w:rsidRPr="00C43138" w:rsidRDefault="00F944B5" w:rsidP="00C43138">
            <w:pPr>
              <w:pStyle w:val="ListParagraph"/>
              <w:ind w:left="72"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4</w:t>
            </w:r>
            <w:r w:rsidR="00C43138" w:rsidRPr="00C43138">
              <w:rPr>
                <w:rFonts w:ascii="Times New Roman" w:hAnsi="Times New Roman" w:cs="Times New Roman"/>
                <w:b/>
                <w:sz w:val="20"/>
                <w:szCs w:val="20"/>
                <w:shd w:val="clear" w:color="auto" w:fill="FFFFFF"/>
              </w:rPr>
              <w:t xml:space="preserve"> febbraio</w:t>
            </w:r>
          </w:p>
          <w:p w14:paraId="3563CD64" w14:textId="24684386" w:rsidR="00D3444D" w:rsidRPr="00D3444D" w:rsidRDefault="00C43138" w:rsidP="00D3444D">
            <w:pPr>
              <w:pStyle w:val="ListParagraph"/>
              <w:numPr>
                <w:ilvl w:val="0"/>
                <w:numId w:val="16"/>
              </w:numPr>
              <w:ind w:left="72" w:right="72"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Compiti</w:t>
            </w:r>
          </w:p>
        </w:tc>
      </w:tr>
      <w:tr w:rsidR="00D3444D" w14:paraId="33503D4F" w14:textId="77777777" w:rsidTr="00047575">
        <w:tc>
          <w:tcPr>
            <w:tcW w:w="1728" w:type="dxa"/>
          </w:tcPr>
          <w:p w14:paraId="23AE8A87" w14:textId="4B965AA3" w:rsidR="00D3444D" w:rsidRPr="00D3444D" w:rsidRDefault="00D3444D" w:rsidP="00DC3C31">
            <w:pPr>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6</w:t>
            </w:r>
          </w:p>
          <w:p w14:paraId="7A0518AF" w14:textId="6AF0FA0D" w:rsidR="00D3444D" w:rsidRPr="00D3444D"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10-14</w:t>
            </w:r>
            <w:r w:rsidR="00DD65FF">
              <w:rPr>
                <w:rFonts w:ascii="Times New Roman" w:hAnsi="Times New Roman" w:cs="Times New Roman"/>
                <w:sz w:val="20"/>
                <w:szCs w:val="20"/>
                <w:shd w:val="clear" w:color="auto" w:fill="FFFFFF"/>
              </w:rPr>
              <w:t xml:space="preserve"> febbraio</w:t>
            </w:r>
          </w:p>
        </w:tc>
        <w:tc>
          <w:tcPr>
            <w:tcW w:w="3600" w:type="dxa"/>
          </w:tcPr>
          <w:p w14:paraId="3090E1E5" w14:textId="14F415A6" w:rsidR="00D3444D" w:rsidRPr="00D3444D" w:rsidRDefault="00875068" w:rsidP="0087506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III</w:t>
            </w:r>
            <w:r w:rsidR="00D3444D"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Making plans for the weekend and other occasions. Talking about music.</w:t>
            </w:r>
          </w:p>
        </w:tc>
        <w:tc>
          <w:tcPr>
            <w:tcW w:w="2790" w:type="dxa"/>
          </w:tcPr>
          <w:p w14:paraId="4136CC75" w14:textId="7C0602F3"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875068">
              <w:rPr>
                <w:rFonts w:ascii="Times New Roman" w:hAnsi="Times New Roman" w:cs="Times New Roman"/>
                <w:sz w:val="20"/>
                <w:szCs w:val="20"/>
                <w:shd w:val="clear" w:color="auto" w:fill="FFFFFF"/>
              </w:rPr>
              <w:t>Questions words</w:t>
            </w:r>
          </w:p>
          <w:p w14:paraId="6E4E7C2B" w14:textId="1381F7A4" w:rsidR="00D3444D" w:rsidRPr="00D3444D" w:rsidRDefault="0087506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Italian music</w:t>
            </w:r>
          </w:p>
        </w:tc>
        <w:tc>
          <w:tcPr>
            <w:tcW w:w="1800" w:type="dxa"/>
          </w:tcPr>
          <w:p w14:paraId="1FE2743F" w14:textId="77777777" w:rsidR="00D3444D" w:rsidRDefault="00D3444D"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5D907D80" w14:textId="77777777" w:rsidR="00875068" w:rsidRDefault="00875068"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875068">
              <w:rPr>
                <w:rFonts w:ascii="Times New Roman" w:hAnsi="Times New Roman" w:cs="Times New Roman"/>
                <w:b/>
                <w:sz w:val="20"/>
                <w:szCs w:val="20"/>
                <w:shd w:val="clear" w:color="auto" w:fill="FFFFFF"/>
              </w:rPr>
              <w:t>Esamino 3</w:t>
            </w:r>
            <w:r>
              <w:rPr>
                <w:rFonts w:ascii="Times New Roman" w:hAnsi="Times New Roman" w:cs="Times New Roman"/>
                <w:sz w:val="20"/>
                <w:szCs w:val="20"/>
                <w:shd w:val="clear" w:color="auto" w:fill="FFFFFF"/>
              </w:rPr>
              <w:t xml:space="preserve"> (Cap. 7 II, III) </w:t>
            </w:r>
          </w:p>
          <w:p w14:paraId="626AB936" w14:textId="79417212" w:rsidR="00875068" w:rsidRPr="00875068" w:rsidRDefault="00F944B5" w:rsidP="00875068">
            <w:pPr>
              <w:ind w:left="-36"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875068" w:rsidRPr="00875068">
              <w:rPr>
                <w:rFonts w:ascii="Times New Roman" w:hAnsi="Times New Roman" w:cs="Times New Roman"/>
                <w:b/>
                <w:sz w:val="20"/>
                <w:szCs w:val="20"/>
                <w:shd w:val="clear" w:color="auto" w:fill="FFFFFF"/>
              </w:rPr>
              <w:t xml:space="preserve"> febbraio</w:t>
            </w:r>
          </w:p>
        </w:tc>
      </w:tr>
      <w:tr w:rsidR="00D3444D" w14:paraId="64407458" w14:textId="77777777" w:rsidTr="00047575">
        <w:tc>
          <w:tcPr>
            <w:tcW w:w="1728" w:type="dxa"/>
          </w:tcPr>
          <w:p w14:paraId="284CE0BC" w14:textId="7EECAABC"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7</w:t>
            </w:r>
          </w:p>
          <w:p w14:paraId="5C7B3D54" w14:textId="45B81C9C" w:rsid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18-21</w:t>
            </w:r>
            <w:r w:rsidR="00DD65FF">
              <w:rPr>
                <w:rFonts w:ascii="Times New Roman" w:hAnsi="Times New Roman" w:cs="Times New Roman"/>
                <w:sz w:val="20"/>
                <w:szCs w:val="20"/>
                <w:shd w:val="clear" w:color="auto" w:fill="FFFFFF"/>
              </w:rPr>
              <w:t xml:space="preserve"> febbraio</w:t>
            </w:r>
          </w:p>
          <w:p w14:paraId="28564864" w14:textId="0A372D8B" w:rsidR="00DD65FF"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w:t>
            </w:r>
            <w:r w:rsidR="00DD65FF">
              <w:rPr>
                <w:rFonts w:ascii="Times New Roman" w:hAnsi="Times New Roman" w:cs="Times New Roman"/>
                <w:sz w:val="20"/>
                <w:szCs w:val="20"/>
                <w:shd w:val="clear" w:color="auto" w:fill="FFFFFF"/>
              </w:rPr>
              <w:t xml:space="preserve"> febbraio: festa</w:t>
            </w:r>
          </w:p>
        </w:tc>
        <w:tc>
          <w:tcPr>
            <w:tcW w:w="3600" w:type="dxa"/>
          </w:tcPr>
          <w:p w14:paraId="1123F1BB" w14:textId="413EAFDE" w:rsidR="00D3444D" w:rsidRPr="00D3444D" w:rsidRDefault="00DD65FF" w:rsidP="00DD65FF">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8 I, 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Talking about your childhood. Discussing past school experiences. Describing how things used to be</w:t>
            </w:r>
            <w:r w:rsidR="00D3444D" w:rsidRPr="00D3444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Talking about Italian schools</w:t>
            </w:r>
            <w:r w:rsidR="00D3444D" w:rsidRPr="00D3444D">
              <w:rPr>
                <w:rFonts w:ascii="Times New Roman" w:hAnsi="Times New Roman" w:cs="Times New Roman"/>
                <w:sz w:val="20"/>
                <w:szCs w:val="20"/>
                <w:shd w:val="clear" w:color="auto" w:fill="FFFFFF"/>
              </w:rPr>
              <w:t xml:space="preserve"> </w:t>
            </w:r>
          </w:p>
        </w:tc>
        <w:tc>
          <w:tcPr>
            <w:tcW w:w="2790" w:type="dxa"/>
          </w:tcPr>
          <w:p w14:paraId="4238C00F"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Imperfetto</w:t>
            </w:r>
          </w:p>
          <w:p w14:paraId="538A072E"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Negative expressions</w:t>
            </w:r>
          </w:p>
          <w:p w14:paraId="195F7D20"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Adverbs</w:t>
            </w:r>
          </w:p>
          <w:p w14:paraId="2AFD5EC3" w14:textId="3E900260"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school</w:t>
            </w:r>
          </w:p>
        </w:tc>
        <w:tc>
          <w:tcPr>
            <w:tcW w:w="1800" w:type="dxa"/>
          </w:tcPr>
          <w:p w14:paraId="552931C9"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308E758D" w14:textId="77777777" w:rsidR="00D3444D" w:rsidRPr="00DD65FF" w:rsidRDefault="00D3444D" w:rsidP="00DD65FF">
            <w:pPr>
              <w:ind w:left="-36" w:right="72"/>
              <w:rPr>
                <w:rFonts w:ascii="Times New Roman" w:hAnsi="Times New Roman" w:cs="Times New Roman"/>
                <w:sz w:val="20"/>
                <w:szCs w:val="20"/>
                <w:shd w:val="clear" w:color="auto" w:fill="FFFFFF"/>
              </w:rPr>
            </w:pPr>
          </w:p>
        </w:tc>
      </w:tr>
      <w:tr w:rsidR="00D3444D" w14:paraId="043B7A23" w14:textId="77777777" w:rsidTr="00047575">
        <w:tc>
          <w:tcPr>
            <w:tcW w:w="1728" w:type="dxa"/>
          </w:tcPr>
          <w:p w14:paraId="17BC30CF" w14:textId="7F500505"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8</w:t>
            </w:r>
          </w:p>
          <w:p w14:paraId="59D7E307" w14:textId="72CC0BD7" w:rsidR="00D3444D" w:rsidRPr="00DD65FF"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24-28 febbraio</w:t>
            </w:r>
          </w:p>
        </w:tc>
        <w:tc>
          <w:tcPr>
            <w:tcW w:w="3600" w:type="dxa"/>
          </w:tcPr>
          <w:p w14:paraId="6351F604" w14:textId="77777777" w:rsid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8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Talking about changes. Describing objects. Talking about Rome.</w:t>
            </w:r>
          </w:p>
          <w:p w14:paraId="4A2D60C1" w14:textId="771EAF3E" w:rsidR="00DD65FF" w:rsidRPr="00D3444D" w:rsidRDefault="00DD65FF" w:rsidP="00DD65FF">
            <w:pPr>
              <w:jc w:val="both"/>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Capitolo 9 I:</w:t>
            </w:r>
            <w:r>
              <w:rPr>
                <w:rFonts w:ascii="Times New Roman" w:hAnsi="Times New Roman" w:cs="Times New Roman"/>
                <w:sz w:val="20"/>
                <w:szCs w:val="20"/>
                <w:shd w:val="clear" w:color="auto" w:fill="FFFFFF"/>
              </w:rPr>
              <w:t xml:space="preserve"> talking about Italian holidays</w:t>
            </w:r>
          </w:p>
        </w:tc>
        <w:tc>
          <w:tcPr>
            <w:tcW w:w="2790" w:type="dxa"/>
          </w:tcPr>
          <w:p w14:paraId="6F35C90B" w14:textId="77777777" w:rsid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Demonstrative pronouns</w:t>
            </w:r>
          </w:p>
          <w:p w14:paraId="17B0AC0A" w14:textId="67F191AB" w:rsidR="00DD65FF"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Rome and Lazio</w:t>
            </w:r>
          </w:p>
          <w:p w14:paraId="5E34B7A3" w14:textId="396E41A3"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holidays</w:t>
            </w:r>
          </w:p>
        </w:tc>
        <w:tc>
          <w:tcPr>
            <w:tcW w:w="1800" w:type="dxa"/>
          </w:tcPr>
          <w:p w14:paraId="2775D55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04B08DC5" w14:textId="57EC75BC" w:rsidR="00D3444D" w:rsidRPr="00D3444D" w:rsidRDefault="00DD65FF"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Esamino 4</w:t>
            </w:r>
            <w:r>
              <w:rPr>
                <w:rFonts w:ascii="Times New Roman" w:hAnsi="Times New Roman" w:cs="Times New Roman"/>
                <w:sz w:val="20"/>
                <w:szCs w:val="20"/>
                <w:shd w:val="clear" w:color="auto" w:fill="FFFFFF"/>
              </w:rPr>
              <w:t xml:space="preserve"> (Cap. 8) </w:t>
            </w:r>
            <w:r w:rsidR="00F944B5">
              <w:rPr>
                <w:rFonts w:ascii="Times New Roman" w:hAnsi="Times New Roman" w:cs="Times New Roman"/>
                <w:b/>
                <w:sz w:val="20"/>
                <w:szCs w:val="20"/>
                <w:shd w:val="clear" w:color="auto" w:fill="FFFFFF"/>
              </w:rPr>
              <w:t>27</w:t>
            </w:r>
            <w:r w:rsidRPr="00DD65FF">
              <w:rPr>
                <w:rFonts w:ascii="Times New Roman" w:hAnsi="Times New Roman" w:cs="Times New Roman"/>
                <w:b/>
                <w:sz w:val="20"/>
                <w:szCs w:val="20"/>
                <w:shd w:val="clear" w:color="auto" w:fill="FFFFFF"/>
              </w:rPr>
              <w:t xml:space="preserve"> febbraio</w:t>
            </w:r>
          </w:p>
        </w:tc>
      </w:tr>
      <w:tr w:rsidR="00D3444D" w14:paraId="6E86BBEF" w14:textId="77777777" w:rsidTr="00047575">
        <w:tc>
          <w:tcPr>
            <w:tcW w:w="1728" w:type="dxa"/>
          </w:tcPr>
          <w:p w14:paraId="78C953B3" w14:textId="6FC4B21A"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9</w:t>
            </w:r>
          </w:p>
          <w:p w14:paraId="5E9CE2B3" w14:textId="35230786"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r w:rsidR="00DD65FF">
              <w:rPr>
                <w:rFonts w:ascii="Times New Roman" w:hAnsi="Times New Roman" w:cs="Times New Roman"/>
                <w:sz w:val="20"/>
                <w:szCs w:val="20"/>
                <w:shd w:val="clear" w:color="auto" w:fill="FFFFFF"/>
              </w:rPr>
              <w:t xml:space="preserve"> marzo</w:t>
            </w:r>
          </w:p>
        </w:tc>
        <w:tc>
          <w:tcPr>
            <w:tcW w:w="3600" w:type="dxa"/>
          </w:tcPr>
          <w:p w14:paraId="43B1E3CA" w14:textId="35E5ED68" w:rsidR="00D3444D" w:rsidRP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9 II,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 xml:space="preserve">Describing holiday meals, food and expressing quantities. </w:t>
            </w:r>
            <w:r w:rsidR="00DD65FF">
              <w:rPr>
                <w:rFonts w:ascii="Times New Roman" w:hAnsi="Times New Roman" w:cs="Times New Roman"/>
                <w:sz w:val="20"/>
                <w:szCs w:val="20"/>
                <w:shd w:val="clear" w:color="auto" w:fill="FFFFFF"/>
              </w:rPr>
              <w:lastRenderedPageBreak/>
              <w:t>Ordering at restaurants. Expressing likes and dislikes</w:t>
            </w:r>
            <w:r w:rsidRPr="00D3444D">
              <w:rPr>
                <w:rFonts w:ascii="Times New Roman" w:hAnsi="Times New Roman" w:cs="Times New Roman"/>
                <w:sz w:val="20"/>
                <w:szCs w:val="20"/>
                <w:shd w:val="clear" w:color="auto" w:fill="FFFFFF"/>
              </w:rPr>
              <w:t xml:space="preserve"> </w:t>
            </w:r>
          </w:p>
        </w:tc>
        <w:tc>
          <w:tcPr>
            <w:tcW w:w="2790" w:type="dxa"/>
          </w:tcPr>
          <w:p w14:paraId="5512F46A"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Direct and indirect object pronouns</w:t>
            </w:r>
          </w:p>
          <w:p w14:paraId="61AF33B1" w14:textId="77777777" w:rsidR="00DD65FF"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Food and partitives</w:t>
            </w:r>
          </w:p>
          <w:p w14:paraId="69435CD5" w14:textId="77777777" w:rsidR="00047575"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Informal imperative</w:t>
            </w:r>
          </w:p>
          <w:p w14:paraId="560E7C34" w14:textId="4B0E9E62" w:rsidR="00047575" w:rsidRPr="00D3444D"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verb “piacere”</w:t>
            </w:r>
          </w:p>
        </w:tc>
        <w:tc>
          <w:tcPr>
            <w:tcW w:w="1800" w:type="dxa"/>
          </w:tcPr>
          <w:p w14:paraId="04BFB86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lastRenderedPageBreak/>
              <w:t>Compiti</w:t>
            </w:r>
          </w:p>
          <w:p w14:paraId="08638F8D" w14:textId="77777777" w:rsidR="00D3444D" w:rsidRPr="00DD65FF" w:rsidRDefault="00D3444D" w:rsidP="00DD65FF">
            <w:pPr>
              <w:ind w:left="-36" w:right="72"/>
              <w:rPr>
                <w:rFonts w:ascii="Times New Roman" w:hAnsi="Times New Roman" w:cs="Times New Roman"/>
                <w:b/>
                <w:sz w:val="20"/>
                <w:szCs w:val="20"/>
                <w:shd w:val="clear" w:color="auto" w:fill="FFFFFF"/>
              </w:rPr>
            </w:pPr>
          </w:p>
        </w:tc>
      </w:tr>
      <w:tr w:rsidR="00D3444D" w14:paraId="1DFACF41" w14:textId="77777777" w:rsidTr="00047575">
        <w:tc>
          <w:tcPr>
            <w:tcW w:w="1728" w:type="dxa"/>
          </w:tcPr>
          <w:p w14:paraId="41E4A401" w14:textId="584D53FC" w:rsidR="00D3444D" w:rsidRPr="00D3444D" w:rsidRDefault="00D3444D" w:rsidP="00DC3C31">
            <w:pPr>
              <w:ind w:right="72"/>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lastRenderedPageBreak/>
              <w:t>Settimana 10</w:t>
            </w:r>
          </w:p>
          <w:p w14:paraId="7B748EA8" w14:textId="03DC770E" w:rsidR="00D3444D" w:rsidRPr="00D3444D" w:rsidRDefault="00F944B5" w:rsidP="00DC3C31">
            <w:pPr>
              <w:ind w:right="7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9-13</w:t>
            </w:r>
            <w:r w:rsidR="00047575">
              <w:rPr>
                <w:rFonts w:ascii="Times New Roman" w:hAnsi="Times New Roman" w:cs="Times New Roman"/>
                <w:sz w:val="20"/>
                <w:szCs w:val="20"/>
                <w:shd w:val="clear" w:color="auto" w:fill="FFFFFF"/>
              </w:rPr>
              <w:t xml:space="preserve"> marzo</w:t>
            </w:r>
          </w:p>
        </w:tc>
        <w:tc>
          <w:tcPr>
            <w:tcW w:w="3600" w:type="dxa"/>
          </w:tcPr>
          <w:p w14:paraId="4191AA22" w14:textId="2855F5A8" w:rsidR="00D3444D" w:rsidRPr="00D3444D" w:rsidRDefault="00047575" w:rsidP="00DC3C31">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Review and practice</w:t>
            </w:r>
            <w:r w:rsidR="00D3444D" w:rsidRPr="00D3444D">
              <w:rPr>
                <w:rFonts w:ascii="Times New Roman" w:hAnsi="Times New Roman" w:cs="Times New Roman"/>
                <w:sz w:val="20"/>
                <w:szCs w:val="20"/>
                <w:shd w:val="clear" w:color="auto" w:fill="FFFFFF"/>
              </w:rPr>
              <w:t xml:space="preserve"> </w:t>
            </w:r>
          </w:p>
          <w:p w14:paraId="0C38B1CC" w14:textId="77777777" w:rsidR="00D3444D" w:rsidRPr="00D3444D" w:rsidRDefault="00D3444D" w:rsidP="00DC3C31">
            <w:pPr>
              <w:jc w:val="both"/>
              <w:rPr>
                <w:rFonts w:ascii="Times New Roman" w:hAnsi="Times New Roman" w:cs="Times New Roman"/>
                <w:sz w:val="20"/>
                <w:szCs w:val="20"/>
                <w:shd w:val="clear" w:color="auto" w:fill="FFFFFF"/>
              </w:rPr>
            </w:pPr>
          </w:p>
        </w:tc>
        <w:tc>
          <w:tcPr>
            <w:tcW w:w="2790" w:type="dxa"/>
          </w:tcPr>
          <w:p w14:paraId="6823F7D8" w14:textId="04BDFBA9" w:rsidR="00D3444D" w:rsidRPr="00D3444D" w:rsidRDefault="00D3444D" w:rsidP="00047575">
            <w:pPr>
              <w:pStyle w:val="ListParagraph"/>
              <w:ind w:left="72" w:right="-18"/>
              <w:rPr>
                <w:rFonts w:ascii="Times New Roman" w:hAnsi="Times New Roman" w:cs="Times New Roman"/>
                <w:sz w:val="20"/>
                <w:szCs w:val="20"/>
                <w:shd w:val="clear" w:color="auto" w:fill="FFFFFF"/>
              </w:rPr>
            </w:pPr>
          </w:p>
        </w:tc>
        <w:tc>
          <w:tcPr>
            <w:tcW w:w="1800" w:type="dxa"/>
          </w:tcPr>
          <w:p w14:paraId="4DA715C4" w14:textId="5E63F1C9" w:rsidR="00D3444D" w:rsidRPr="00D3444D" w:rsidRDefault="00047575" w:rsidP="00D3444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rPr>
              <w:t>Esame Orale</w:t>
            </w:r>
          </w:p>
        </w:tc>
      </w:tr>
      <w:tr w:rsidR="00047575" w:rsidRPr="00047575" w14:paraId="1E505D12" w14:textId="77777777" w:rsidTr="00047575">
        <w:trPr>
          <w:trHeight w:val="206"/>
        </w:trPr>
        <w:tc>
          <w:tcPr>
            <w:tcW w:w="1728" w:type="dxa"/>
          </w:tcPr>
          <w:p w14:paraId="3D79893C" w14:textId="361B185B" w:rsidR="00047575" w:rsidRPr="00047575" w:rsidRDefault="00F944B5" w:rsidP="00DC3C31">
            <w:pPr>
              <w:ind w:right="72"/>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047575" w:rsidRPr="00047575">
              <w:rPr>
                <w:rFonts w:ascii="Times New Roman" w:hAnsi="Times New Roman" w:cs="Times New Roman"/>
                <w:b/>
                <w:sz w:val="20"/>
                <w:szCs w:val="20"/>
                <w:shd w:val="clear" w:color="auto" w:fill="FFFFFF"/>
              </w:rPr>
              <w:t xml:space="preserve"> marzo</w:t>
            </w:r>
          </w:p>
        </w:tc>
        <w:tc>
          <w:tcPr>
            <w:tcW w:w="3600" w:type="dxa"/>
          </w:tcPr>
          <w:p w14:paraId="7A928EB2" w14:textId="70BD628D" w:rsidR="00047575" w:rsidRPr="00047575" w:rsidRDefault="00047575" w:rsidP="00DC3C31">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ESAME FINALE</w:t>
            </w:r>
          </w:p>
        </w:tc>
        <w:tc>
          <w:tcPr>
            <w:tcW w:w="2790" w:type="dxa"/>
          </w:tcPr>
          <w:p w14:paraId="637942F1" w14:textId="77777777" w:rsidR="00047575" w:rsidRPr="00047575" w:rsidRDefault="00047575" w:rsidP="00047575">
            <w:pPr>
              <w:pStyle w:val="ListParagraph"/>
              <w:ind w:left="72" w:right="-18"/>
              <w:rPr>
                <w:rFonts w:ascii="Times New Roman" w:hAnsi="Times New Roman" w:cs="Times New Roman"/>
                <w:b/>
                <w:sz w:val="20"/>
                <w:szCs w:val="20"/>
                <w:shd w:val="clear" w:color="auto" w:fill="FFFFFF"/>
              </w:rPr>
            </w:pPr>
          </w:p>
        </w:tc>
        <w:tc>
          <w:tcPr>
            <w:tcW w:w="1800" w:type="dxa"/>
          </w:tcPr>
          <w:p w14:paraId="3E09F031" w14:textId="77777777" w:rsidR="00047575" w:rsidRPr="00047575" w:rsidRDefault="00047575" w:rsidP="00047575">
            <w:pPr>
              <w:pStyle w:val="ListParagraph"/>
              <w:ind w:left="72" w:right="72"/>
              <w:rPr>
                <w:rFonts w:ascii="Times New Roman" w:hAnsi="Times New Roman" w:cs="Times New Roman"/>
                <w:b/>
                <w:sz w:val="20"/>
                <w:szCs w:val="20"/>
                <w:shd w:val="clear" w:color="auto" w:fill="FFFFFF"/>
              </w:rPr>
            </w:pPr>
          </w:p>
        </w:tc>
      </w:tr>
    </w:tbl>
    <w:p w14:paraId="2C7AC145" w14:textId="77777777" w:rsidR="00047575" w:rsidRDefault="00047575" w:rsidP="00047575">
      <w:pPr>
        <w:spacing w:after="0" w:line="240" w:lineRule="auto"/>
        <w:rPr>
          <w:rFonts w:ascii="Times New Roman" w:eastAsia="Times New Roman" w:hAnsi="Times New Roman" w:cs="Times New Roman"/>
          <w:b/>
          <w:color w:val="808080"/>
          <w:sz w:val="32"/>
          <w:szCs w:val="32"/>
        </w:rPr>
      </w:pPr>
    </w:p>
    <w:p w14:paraId="6005753C" w14:textId="5DFE961F" w:rsidR="00AE6456" w:rsidRPr="00AE6456" w:rsidRDefault="007B3E18" w:rsidP="00046DDA">
      <w:pPr>
        <w:spacing w:after="0" w:line="240" w:lineRule="auto"/>
        <w:jc w:val="center"/>
        <w:rPr>
          <w:rFonts w:ascii="Times New Roman" w:eastAsia="Times New Roman" w:hAnsi="Times New Roman" w:cs="Times New Roman"/>
          <w:b/>
          <w:sz w:val="24"/>
          <w:szCs w:val="24"/>
        </w:rPr>
      </w:pPr>
      <w:r w:rsidRPr="007B3E18">
        <w:rPr>
          <w:rFonts w:ascii="Times New Roman" w:hAnsi="Times New Roman" w:cs="Times New Roman"/>
          <w:color w:val="000000"/>
          <w:spacing w:val="-25"/>
          <w:kern w:val="28"/>
          <w:sz w:val="24"/>
          <w:szCs w:val="24"/>
        </w:rPr>
        <w:t>Grading Scale for Language Courses – No Curve</w:t>
      </w:r>
    </w:p>
    <w:tbl>
      <w:tblPr>
        <w:tblStyle w:val="ColorfulList-Accent3"/>
        <w:tblW w:w="0" w:type="auto"/>
        <w:jc w:val="center"/>
        <w:tblLayout w:type="fixed"/>
        <w:tblLook w:val="04A0" w:firstRow="1" w:lastRow="0" w:firstColumn="1" w:lastColumn="0" w:noHBand="0" w:noVBand="1"/>
      </w:tblPr>
      <w:tblGrid>
        <w:gridCol w:w="1512"/>
        <w:gridCol w:w="900"/>
        <w:gridCol w:w="900"/>
      </w:tblGrid>
      <w:tr w:rsidR="00AE6456" w:rsidRPr="00AE6456" w14:paraId="7D59AE60" w14:textId="77777777" w:rsidTr="001E1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left w:val="nil"/>
              <w:right w:val="nil"/>
            </w:tcBorders>
            <w:hideMark/>
          </w:tcPr>
          <w:p w14:paraId="4C6F587C" w14:textId="77777777" w:rsidR="00AE6456" w:rsidRPr="00AE6456" w:rsidRDefault="00AE6456" w:rsidP="00382DBC">
            <w:pPr>
              <w:spacing w:after="120"/>
              <w:jc w:val="center"/>
              <w:rPr>
                <w:rFonts w:ascii="Times New Roman" w:hAnsi="Times New Roman"/>
                <w:b w:val="0"/>
                <w:szCs w:val="24"/>
              </w:rPr>
            </w:pPr>
            <w:r w:rsidRPr="00AE6456">
              <w:rPr>
                <w:rFonts w:ascii="Times New Roman" w:hAnsi="Times New Roman"/>
                <w:b w:val="0"/>
                <w:szCs w:val="24"/>
              </w:rPr>
              <w:t>Percentage</w:t>
            </w:r>
          </w:p>
        </w:tc>
        <w:tc>
          <w:tcPr>
            <w:tcW w:w="900" w:type="dxa"/>
            <w:tcBorders>
              <w:top w:val="nil"/>
              <w:left w:val="nil"/>
              <w:right w:val="nil"/>
            </w:tcBorders>
            <w:hideMark/>
          </w:tcPr>
          <w:p w14:paraId="66A27725"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Point</w:t>
            </w:r>
          </w:p>
        </w:tc>
        <w:tc>
          <w:tcPr>
            <w:tcW w:w="900" w:type="dxa"/>
            <w:tcBorders>
              <w:top w:val="nil"/>
              <w:left w:val="nil"/>
              <w:right w:val="nil"/>
            </w:tcBorders>
            <w:hideMark/>
          </w:tcPr>
          <w:p w14:paraId="01C1A814"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Letter</w:t>
            </w:r>
          </w:p>
        </w:tc>
      </w:tr>
      <w:tr w:rsidR="00AE6456" w:rsidRPr="00AE6456" w14:paraId="1C20F2F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4839209" w14:textId="77777777" w:rsidR="00AE6456" w:rsidRPr="00AE6456" w:rsidRDefault="00AE6456" w:rsidP="00382DBC">
            <w:pPr>
              <w:jc w:val="center"/>
              <w:rPr>
                <w:rFonts w:ascii="Times New Roman" w:hAnsi="Times New Roman"/>
                <w:b w:val="0"/>
                <w:sz w:val="22"/>
                <w:szCs w:val="22"/>
                <w:lang w:val="en-GB"/>
              </w:rPr>
            </w:pPr>
            <w:r w:rsidRPr="00AE6456">
              <w:rPr>
                <w:rFonts w:ascii="Times New Roman" w:hAnsi="Times New Roman"/>
                <w:b w:val="0"/>
                <w:sz w:val="22"/>
                <w:szCs w:val="22"/>
              </w:rPr>
              <w:t>100-96.5</w:t>
            </w:r>
          </w:p>
          <w:p w14:paraId="7686491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96.4-94.5</w:t>
            </w:r>
          </w:p>
          <w:p w14:paraId="18AF183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94.4-92.5</w:t>
            </w:r>
          </w:p>
        </w:tc>
        <w:tc>
          <w:tcPr>
            <w:tcW w:w="900" w:type="dxa"/>
            <w:hideMark/>
          </w:tcPr>
          <w:p w14:paraId="1041425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4.0</w:t>
            </w:r>
          </w:p>
          <w:p w14:paraId="3299B7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3.9</w:t>
            </w:r>
          </w:p>
          <w:p w14:paraId="4E1BCBB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3.8</w:t>
            </w:r>
          </w:p>
        </w:tc>
        <w:tc>
          <w:tcPr>
            <w:tcW w:w="900" w:type="dxa"/>
            <w:vAlign w:val="center"/>
            <w:hideMark/>
          </w:tcPr>
          <w:p w14:paraId="1B62108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1F4D10D0"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715EB76"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92.4-91.5</w:t>
            </w:r>
          </w:p>
          <w:p w14:paraId="5EF6DFC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91.4-90.5</w:t>
            </w:r>
          </w:p>
          <w:p w14:paraId="3FF32A22"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90.4-89.5</w:t>
            </w:r>
          </w:p>
        </w:tc>
        <w:tc>
          <w:tcPr>
            <w:tcW w:w="900" w:type="dxa"/>
            <w:hideMark/>
          </w:tcPr>
          <w:p w14:paraId="6EA4429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3.7</w:t>
            </w:r>
          </w:p>
          <w:p w14:paraId="2E9AF4A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3.6</w:t>
            </w:r>
          </w:p>
          <w:p w14:paraId="09A81F8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3.5</w:t>
            </w:r>
          </w:p>
        </w:tc>
        <w:tc>
          <w:tcPr>
            <w:tcW w:w="900" w:type="dxa"/>
            <w:vAlign w:val="center"/>
          </w:tcPr>
          <w:p w14:paraId="11CD6F3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130FC5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4C65F32C"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6A8ABD6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89.4-88.5</w:t>
            </w:r>
          </w:p>
          <w:p w14:paraId="6791CB79"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88.4-87.5</w:t>
            </w:r>
          </w:p>
          <w:p w14:paraId="5F37C8B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87.4-86.5</w:t>
            </w:r>
          </w:p>
        </w:tc>
        <w:tc>
          <w:tcPr>
            <w:tcW w:w="900" w:type="dxa"/>
            <w:hideMark/>
          </w:tcPr>
          <w:p w14:paraId="7A1C9DB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3.4</w:t>
            </w:r>
          </w:p>
          <w:p w14:paraId="36DBC2B6"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3.3</w:t>
            </w:r>
          </w:p>
          <w:p w14:paraId="27C9876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3.2</w:t>
            </w:r>
          </w:p>
        </w:tc>
        <w:tc>
          <w:tcPr>
            <w:tcW w:w="900" w:type="dxa"/>
            <w:vAlign w:val="center"/>
          </w:tcPr>
          <w:p w14:paraId="795B3DB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3C5CBA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42956362"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E2ECF1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86.4-85.5</w:t>
            </w:r>
          </w:p>
          <w:p w14:paraId="64CB01EA"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85.4-84.5</w:t>
            </w:r>
          </w:p>
          <w:p w14:paraId="5B154B24"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84.4-83.5</w:t>
            </w:r>
          </w:p>
        </w:tc>
        <w:tc>
          <w:tcPr>
            <w:tcW w:w="900" w:type="dxa"/>
            <w:hideMark/>
          </w:tcPr>
          <w:p w14:paraId="5AF09BD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3.1</w:t>
            </w:r>
          </w:p>
          <w:p w14:paraId="5B965E7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3.0</w:t>
            </w:r>
          </w:p>
          <w:p w14:paraId="32B1F3C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2.9</w:t>
            </w:r>
          </w:p>
        </w:tc>
        <w:tc>
          <w:tcPr>
            <w:tcW w:w="900" w:type="dxa"/>
            <w:vAlign w:val="center"/>
          </w:tcPr>
          <w:p w14:paraId="6FE14A1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0E454C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53F54FC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812819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83.4-82.5</w:t>
            </w:r>
          </w:p>
          <w:p w14:paraId="79015EC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82.4-81.5</w:t>
            </w:r>
          </w:p>
          <w:p w14:paraId="449E070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81.4-80.5</w:t>
            </w:r>
          </w:p>
          <w:p w14:paraId="7D8098CA"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80.4-79.5</w:t>
            </w:r>
          </w:p>
        </w:tc>
        <w:tc>
          <w:tcPr>
            <w:tcW w:w="900" w:type="dxa"/>
            <w:hideMark/>
          </w:tcPr>
          <w:p w14:paraId="49728A3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2.8</w:t>
            </w:r>
          </w:p>
          <w:p w14:paraId="4A2E7F4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2.7</w:t>
            </w:r>
          </w:p>
          <w:p w14:paraId="74D6CD2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2.6</w:t>
            </w:r>
          </w:p>
          <w:p w14:paraId="6F89D1C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2.5</w:t>
            </w:r>
          </w:p>
        </w:tc>
        <w:tc>
          <w:tcPr>
            <w:tcW w:w="900" w:type="dxa"/>
            <w:vAlign w:val="center"/>
          </w:tcPr>
          <w:p w14:paraId="15425D9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E0D6C0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28EF1226"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501A6D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79.4-78.5</w:t>
            </w:r>
          </w:p>
          <w:p w14:paraId="2B692B2B"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78.4-77.5</w:t>
            </w:r>
          </w:p>
          <w:p w14:paraId="7CA9CD89"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77.4-76.5</w:t>
            </w:r>
          </w:p>
        </w:tc>
        <w:tc>
          <w:tcPr>
            <w:tcW w:w="900" w:type="dxa"/>
            <w:hideMark/>
          </w:tcPr>
          <w:p w14:paraId="193EF476"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2.4</w:t>
            </w:r>
          </w:p>
          <w:p w14:paraId="1F3517B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2.3</w:t>
            </w:r>
          </w:p>
          <w:p w14:paraId="52DC11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2.2</w:t>
            </w:r>
          </w:p>
        </w:tc>
        <w:tc>
          <w:tcPr>
            <w:tcW w:w="900" w:type="dxa"/>
            <w:vAlign w:val="center"/>
          </w:tcPr>
          <w:p w14:paraId="5F9D769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6DBCA5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C63A41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69816C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76.4-75.5</w:t>
            </w:r>
          </w:p>
          <w:p w14:paraId="43AE4AA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75.4-74.5</w:t>
            </w:r>
          </w:p>
          <w:p w14:paraId="107390D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74.4-73.5</w:t>
            </w:r>
          </w:p>
        </w:tc>
        <w:tc>
          <w:tcPr>
            <w:tcW w:w="900" w:type="dxa"/>
            <w:hideMark/>
          </w:tcPr>
          <w:p w14:paraId="3C8922B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2.1</w:t>
            </w:r>
          </w:p>
          <w:p w14:paraId="740665D4"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2.0</w:t>
            </w:r>
          </w:p>
          <w:p w14:paraId="347D668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1.9</w:t>
            </w:r>
          </w:p>
        </w:tc>
        <w:tc>
          <w:tcPr>
            <w:tcW w:w="900" w:type="dxa"/>
            <w:vAlign w:val="center"/>
          </w:tcPr>
          <w:p w14:paraId="49D44F3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70EF036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53270D0F"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59B26C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73.4-72.5</w:t>
            </w:r>
          </w:p>
          <w:p w14:paraId="1C2B760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72.4-71.5</w:t>
            </w:r>
          </w:p>
          <w:p w14:paraId="4A5B232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71.4-70.5</w:t>
            </w:r>
          </w:p>
          <w:p w14:paraId="255FCB96"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70.4-69.5</w:t>
            </w:r>
          </w:p>
        </w:tc>
        <w:tc>
          <w:tcPr>
            <w:tcW w:w="900" w:type="dxa"/>
            <w:hideMark/>
          </w:tcPr>
          <w:p w14:paraId="6711F31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1.8</w:t>
            </w:r>
          </w:p>
          <w:p w14:paraId="36A86D2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1.7</w:t>
            </w:r>
          </w:p>
          <w:p w14:paraId="76709EA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1.6</w:t>
            </w:r>
          </w:p>
          <w:p w14:paraId="59824D1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1.5</w:t>
            </w:r>
          </w:p>
        </w:tc>
        <w:tc>
          <w:tcPr>
            <w:tcW w:w="900" w:type="dxa"/>
            <w:vAlign w:val="center"/>
          </w:tcPr>
          <w:p w14:paraId="76D3899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C51A4A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520E65F"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C2CE99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69.4-68.5</w:t>
            </w:r>
          </w:p>
          <w:p w14:paraId="020A2A5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68.4-67.5</w:t>
            </w:r>
          </w:p>
          <w:p w14:paraId="5B06EEF8"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67.4-66.5</w:t>
            </w:r>
          </w:p>
        </w:tc>
        <w:tc>
          <w:tcPr>
            <w:tcW w:w="900" w:type="dxa"/>
            <w:hideMark/>
          </w:tcPr>
          <w:p w14:paraId="340A961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1.4</w:t>
            </w:r>
          </w:p>
          <w:p w14:paraId="152D7D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1.3</w:t>
            </w:r>
          </w:p>
          <w:p w14:paraId="0D42BBB7"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1.2</w:t>
            </w:r>
          </w:p>
        </w:tc>
        <w:tc>
          <w:tcPr>
            <w:tcW w:w="900" w:type="dxa"/>
            <w:vAlign w:val="center"/>
          </w:tcPr>
          <w:p w14:paraId="54281DF1"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21184D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1FB32CB"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2A3296F1"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66.4-65.5</w:t>
            </w:r>
          </w:p>
          <w:p w14:paraId="71D5598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65.4-64.5</w:t>
            </w:r>
          </w:p>
          <w:p w14:paraId="20D7FF1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64.4-63.5</w:t>
            </w:r>
          </w:p>
        </w:tc>
        <w:tc>
          <w:tcPr>
            <w:tcW w:w="900" w:type="dxa"/>
            <w:hideMark/>
          </w:tcPr>
          <w:p w14:paraId="1962AD3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1.1</w:t>
            </w:r>
          </w:p>
          <w:p w14:paraId="799BDAD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1.0</w:t>
            </w:r>
          </w:p>
          <w:p w14:paraId="6B283FD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0.9</w:t>
            </w:r>
          </w:p>
        </w:tc>
        <w:tc>
          <w:tcPr>
            <w:tcW w:w="900" w:type="dxa"/>
            <w:vAlign w:val="center"/>
          </w:tcPr>
          <w:p w14:paraId="022679DF"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91E143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62A575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CD85CE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63.4-62.5</w:t>
            </w:r>
          </w:p>
          <w:p w14:paraId="6371DF5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62.4-59.5</w:t>
            </w:r>
          </w:p>
        </w:tc>
        <w:tc>
          <w:tcPr>
            <w:tcW w:w="900" w:type="dxa"/>
            <w:hideMark/>
          </w:tcPr>
          <w:p w14:paraId="2292E8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0.8</w:t>
            </w:r>
          </w:p>
          <w:p w14:paraId="78FC970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0.7</w:t>
            </w:r>
          </w:p>
        </w:tc>
        <w:tc>
          <w:tcPr>
            <w:tcW w:w="900" w:type="dxa"/>
            <w:vAlign w:val="center"/>
            <w:hideMark/>
          </w:tcPr>
          <w:p w14:paraId="0D3B474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0477AD48"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164A72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59.4-0.0</w:t>
            </w:r>
          </w:p>
        </w:tc>
        <w:tc>
          <w:tcPr>
            <w:tcW w:w="900" w:type="dxa"/>
            <w:hideMark/>
          </w:tcPr>
          <w:p w14:paraId="5D6E40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0.0</w:t>
            </w:r>
          </w:p>
        </w:tc>
        <w:tc>
          <w:tcPr>
            <w:tcW w:w="900" w:type="dxa"/>
            <w:vAlign w:val="center"/>
            <w:hideMark/>
          </w:tcPr>
          <w:p w14:paraId="69B29E8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E</w:t>
            </w:r>
          </w:p>
        </w:tc>
      </w:tr>
    </w:tbl>
    <w:p w14:paraId="48E8F2D9" w14:textId="7C554C41" w:rsidR="00CD49AA" w:rsidRPr="00AE6456" w:rsidRDefault="00CD49AA" w:rsidP="00382DBC">
      <w:pPr>
        <w:spacing w:after="0" w:line="240" w:lineRule="auto"/>
        <w:jc w:val="center"/>
        <w:rPr>
          <w:rFonts w:ascii="Times New Roman" w:hAnsi="Times New Roman" w:cs="Times New Roman"/>
          <w:sz w:val="20"/>
        </w:rPr>
      </w:pPr>
    </w:p>
    <w:sectPr w:rsidR="00CD49AA" w:rsidRPr="00AE6456" w:rsidSect="00A63BED">
      <w:headerReference w:type="default" r:id="rId25"/>
      <w:footerReference w:type="even" r:id="rId26"/>
      <w:footerReference w:type="default" r:id="rId27"/>
      <w:pgSz w:w="12240" w:h="15840"/>
      <w:pgMar w:top="1152"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E52F" w14:textId="77777777" w:rsidR="00BE167F" w:rsidRDefault="00BE167F">
      <w:pPr>
        <w:spacing w:after="0" w:line="240" w:lineRule="auto"/>
      </w:pPr>
      <w:r>
        <w:separator/>
      </w:r>
    </w:p>
  </w:endnote>
  <w:endnote w:type="continuationSeparator" w:id="0">
    <w:p w14:paraId="7A01AC24" w14:textId="77777777" w:rsidR="00BE167F" w:rsidRDefault="00BE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116B" w14:textId="77777777"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CF612" w14:textId="77777777" w:rsidR="00A63BED" w:rsidRDefault="00A63BED" w:rsidP="00A63BE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D149" w14:textId="7A669225"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E20">
      <w:rPr>
        <w:rStyle w:val="PageNumber"/>
        <w:noProof/>
      </w:rPr>
      <w:t>1</w:t>
    </w:r>
    <w:r>
      <w:rPr>
        <w:rStyle w:val="PageNumber"/>
      </w:rPr>
      <w:fldChar w:fldCharType="end"/>
    </w:r>
  </w:p>
  <w:p w14:paraId="33EAB112" w14:textId="77777777" w:rsidR="00A63BED" w:rsidRDefault="00A63BED" w:rsidP="00A63BE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EA6F" w14:textId="77777777" w:rsidR="00BE167F" w:rsidRDefault="00BE167F">
      <w:pPr>
        <w:spacing w:after="0" w:line="240" w:lineRule="auto"/>
      </w:pPr>
      <w:r>
        <w:separator/>
      </w:r>
    </w:p>
  </w:footnote>
  <w:footnote w:type="continuationSeparator" w:id="0">
    <w:p w14:paraId="6761C9FC" w14:textId="77777777" w:rsidR="00BE167F" w:rsidRDefault="00BE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8239" w14:textId="77777777" w:rsidR="00CD49AA" w:rsidRDefault="00CD49A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52469CD2" w14:textId="77777777" w:rsidR="00CD49AA" w:rsidRDefault="00CD49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C777D"/>
    <w:multiLevelType w:val="multilevel"/>
    <w:tmpl w:val="CB168F3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8292BE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29349F4"/>
    <w:multiLevelType w:val="hybridMultilevel"/>
    <w:tmpl w:val="D1847134"/>
    <w:lvl w:ilvl="0" w:tplc="B16ADC0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62788C"/>
    <w:multiLevelType w:val="multilevel"/>
    <w:tmpl w:val="2626E614"/>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2984A02"/>
    <w:multiLevelType w:val="multilevel"/>
    <w:tmpl w:val="FD2AD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C3804"/>
    <w:multiLevelType w:val="hybridMultilevel"/>
    <w:tmpl w:val="40208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7614F"/>
    <w:multiLevelType w:val="multilevel"/>
    <w:tmpl w:val="A652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CB44FD"/>
    <w:multiLevelType w:val="hybridMultilevel"/>
    <w:tmpl w:val="E41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57D55"/>
    <w:multiLevelType w:val="hybridMultilevel"/>
    <w:tmpl w:val="FE7A1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1246"/>
    <w:multiLevelType w:val="multilevel"/>
    <w:tmpl w:val="97C87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016D3F"/>
    <w:multiLevelType w:val="hybridMultilevel"/>
    <w:tmpl w:val="84B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286B"/>
    <w:multiLevelType w:val="multilevel"/>
    <w:tmpl w:val="931E61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A80352"/>
    <w:multiLevelType w:val="multilevel"/>
    <w:tmpl w:val="280CC5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3147EF"/>
    <w:multiLevelType w:val="hybridMultilevel"/>
    <w:tmpl w:val="9ECEC5C8"/>
    <w:lvl w:ilvl="0" w:tplc="B16ADC0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9F"/>
    <w:multiLevelType w:val="multilevel"/>
    <w:tmpl w:val="DC7AC1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DE05A1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3"/>
  </w:num>
  <w:num w:numId="3">
    <w:abstractNumId w:val="14"/>
  </w:num>
  <w:num w:numId="4">
    <w:abstractNumId w:val="9"/>
  </w:num>
  <w:num w:numId="5">
    <w:abstractNumId w:val="15"/>
  </w:num>
  <w:num w:numId="6">
    <w:abstractNumId w:val="6"/>
  </w:num>
  <w:num w:numId="7">
    <w:abstractNumId w:val="12"/>
  </w:num>
  <w:num w:numId="8">
    <w:abstractNumId w:val="7"/>
  </w:num>
  <w:num w:numId="9">
    <w:abstractNumId w:val="17"/>
  </w:num>
  <w:num w:numId="10">
    <w:abstractNumId w:val="8"/>
  </w:num>
  <w:num w:numId="11">
    <w:abstractNumId w:val="5"/>
  </w:num>
  <w:num w:numId="12">
    <w:abstractNumId w:val="4"/>
  </w:num>
  <w:num w:numId="13">
    <w:abstractNumId w:val="16"/>
  </w:num>
  <w:num w:numId="14">
    <w:abstractNumId w:val="11"/>
  </w:num>
  <w:num w:numId="15">
    <w:abstractNumId w:val="13"/>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AA"/>
    <w:rsid w:val="00020E1E"/>
    <w:rsid w:val="00046DDA"/>
    <w:rsid w:val="00047575"/>
    <w:rsid w:val="00086E46"/>
    <w:rsid w:val="000B4EF6"/>
    <w:rsid w:val="000E3BAD"/>
    <w:rsid w:val="000F5B72"/>
    <w:rsid w:val="001369E2"/>
    <w:rsid w:val="00181DC3"/>
    <w:rsid w:val="001B6978"/>
    <w:rsid w:val="001E2600"/>
    <w:rsid w:val="001E4BAD"/>
    <w:rsid w:val="001E6232"/>
    <w:rsid w:val="001F20FE"/>
    <w:rsid w:val="002225C5"/>
    <w:rsid w:val="0022398C"/>
    <w:rsid w:val="002424C4"/>
    <w:rsid w:val="00286FDE"/>
    <w:rsid w:val="002A2350"/>
    <w:rsid w:val="002B4C0E"/>
    <w:rsid w:val="002C0A36"/>
    <w:rsid w:val="002D5A01"/>
    <w:rsid w:val="002E6C37"/>
    <w:rsid w:val="00300146"/>
    <w:rsid w:val="00320889"/>
    <w:rsid w:val="00345882"/>
    <w:rsid w:val="0035480B"/>
    <w:rsid w:val="00366A35"/>
    <w:rsid w:val="00382DBC"/>
    <w:rsid w:val="003A53EA"/>
    <w:rsid w:val="003B57D8"/>
    <w:rsid w:val="003E24DC"/>
    <w:rsid w:val="00412FAF"/>
    <w:rsid w:val="0045737C"/>
    <w:rsid w:val="004A5861"/>
    <w:rsid w:val="004F3E8F"/>
    <w:rsid w:val="00526608"/>
    <w:rsid w:val="005409E7"/>
    <w:rsid w:val="00560A19"/>
    <w:rsid w:val="005D0BB4"/>
    <w:rsid w:val="005E4FA7"/>
    <w:rsid w:val="005F42BC"/>
    <w:rsid w:val="006104EC"/>
    <w:rsid w:val="00660AD0"/>
    <w:rsid w:val="006749AE"/>
    <w:rsid w:val="00681662"/>
    <w:rsid w:val="006A46B6"/>
    <w:rsid w:val="006E070D"/>
    <w:rsid w:val="006F1D3C"/>
    <w:rsid w:val="006F2917"/>
    <w:rsid w:val="006F44BE"/>
    <w:rsid w:val="00717B83"/>
    <w:rsid w:val="00755BA9"/>
    <w:rsid w:val="00756A84"/>
    <w:rsid w:val="0076718C"/>
    <w:rsid w:val="00781514"/>
    <w:rsid w:val="007B3E18"/>
    <w:rsid w:val="007C5F1D"/>
    <w:rsid w:val="007D3E20"/>
    <w:rsid w:val="00875068"/>
    <w:rsid w:val="008B64EA"/>
    <w:rsid w:val="008E187E"/>
    <w:rsid w:val="008E2F45"/>
    <w:rsid w:val="00973884"/>
    <w:rsid w:val="009A7326"/>
    <w:rsid w:val="009F5384"/>
    <w:rsid w:val="00A0783C"/>
    <w:rsid w:val="00A20CB0"/>
    <w:rsid w:val="00A6103F"/>
    <w:rsid w:val="00A63BED"/>
    <w:rsid w:val="00A702D9"/>
    <w:rsid w:val="00AB3FB9"/>
    <w:rsid w:val="00AC21C0"/>
    <w:rsid w:val="00AC2539"/>
    <w:rsid w:val="00AC30E8"/>
    <w:rsid w:val="00AD2B2B"/>
    <w:rsid w:val="00AD42C1"/>
    <w:rsid w:val="00AE35FE"/>
    <w:rsid w:val="00AE6456"/>
    <w:rsid w:val="00AF2058"/>
    <w:rsid w:val="00B00AE3"/>
    <w:rsid w:val="00B80EF9"/>
    <w:rsid w:val="00BA4CB7"/>
    <w:rsid w:val="00BC4C18"/>
    <w:rsid w:val="00BD23E1"/>
    <w:rsid w:val="00BE167F"/>
    <w:rsid w:val="00C427DA"/>
    <w:rsid w:val="00C43138"/>
    <w:rsid w:val="00C50353"/>
    <w:rsid w:val="00C51F82"/>
    <w:rsid w:val="00C816C0"/>
    <w:rsid w:val="00C81C9A"/>
    <w:rsid w:val="00C84588"/>
    <w:rsid w:val="00CC61E9"/>
    <w:rsid w:val="00CD49AA"/>
    <w:rsid w:val="00CF0D0A"/>
    <w:rsid w:val="00D125D4"/>
    <w:rsid w:val="00D24C6F"/>
    <w:rsid w:val="00D3444D"/>
    <w:rsid w:val="00D47960"/>
    <w:rsid w:val="00D60498"/>
    <w:rsid w:val="00DA18B4"/>
    <w:rsid w:val="00DD65FF"/>
    <w:rsid w:val="00DE0300"/>
    <w:rsid w:val="00E319A4"/>
    <w:rsid w:val="00E407EF"/>
    <w:rsid w:val="00EA0D58"/>
    <w:rsid w:val="00F032D4"/>
    <w:rsid w:val="00F54A27"/>
    <w:rsid w:val="00F8305D"/>
    <w:rsid w:val="00F871D0"/>
    <w:rsid w:val="00F944B5"/>
    <w:rsid w:val="00F95B4F"/>
    <w:rsid w:val="00FC480C"/>
    <w:rsid w:val="00F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7940"/>
  <w15:docId w15:val="{6AC87114-DB34-804E-AC4D-AE0A987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0"/>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240" w:after="120" w:line="240" w:lineRule="auto"/>
      <w:ind w:left="630"/>
      <w:outlineLvl w:val="2"/>
    </w:pPr>
    <w:rPr>
      <w:rFonts w:ascii="Verdana" w:eastAsia="Verdana" w:hAnsi="Verdana" w:cs="Verdana"/>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B4EF6"/>
    <w:pPr>
      <w:ind w:left="720"/>
      <w:contextualSpacing/>
    </w:pPr>
  </w:style>
  <w:style w:type="character" w:styleId="Hyperlink">
    <w:name w:val="Hyperlink"/>
    <w:basedOn w:val="DefaultParagraphFont"/>
    <w:uiPriority w:val="99"/>
    <w:unhideWhenUsed/>
    <w:rsid w:val="000B4EF6"/>
    <w:rPr>
      <w:color w:val="0000FF" w:themeColor="hyperlink"/>
      <w:u w:val="single"/>
    </w:rPr>
  </w:style>
  <w:style w:type="character" w:customStyle="1" w:styleId="UnresolvedMention">
    <w:name w:val="Unresolved Mention"/>
    <w:basedOn w:val="DefaultParagraphFont"/>
    <w:uiPriority w:val="99"/>
    <w:semiHidden/>
    <w:unhideWhenUsed/>
    <w:rsid w:val="000B4EF6"/>
    <w:rPr>
      <w:color w:val="605E5C"/>
      <w:shd w:val="clear" w:color="auto" w:fill="E1DFDD"/>
    </w:rPr>
  </w:style>
  <w:style w:type="table" w:styleId="ColorfulList-Accent3">
    <w:name w:val="Colorful List Accent 3"/>
    <w:basedOn w:val="TableNormal"/>
    <w:unhideWhenUsed/>
    <w:rsid w:val="00AE6456"/>
    <w:pPr>
      <w:spacing w:after="0" w:line="240" w:lineRule="auto"/>
    </w:pPr>
    <w:rPr>
      <w:rFonts w:ascii="Times" w:eastAsia="Times New Roman" w:hAnsi="Times"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odyText">
    <w:name w:val="Body Text"/>
    <w:basedOn w:val="Normal"/>
    <w:link w:val="BodyTextChar"/>
    <w:uiPriority w:val="1"/>
    <w:qFormat/>
    <w:rsid w:val="00AF2058"/>
    <w:pPr>
      <w:widowControl w:val="0"/>
      <w:spacing w:after="0" w:line="240" w:lineRule="auto"/>
      <w:ind w:left="836"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F2058"/>
    <w:rPr>
      <w:rFonts w:ascii="Times New Roman" w:eastAsia="Times New Roman" w:hAnsi="Times New Roman" w:cstheme="minorBidi"/>
      <w:sz w:val="24"/>
      <w:szCs w:val="24"/>
    </w:rPr>
  </w:style>
  <w:style w:type="table" w:styleId="TableGrid">
    <w:name w:val="Table Grid"/>
    <w:basedOn w:val="TableNormal"/>
    <w:uiPriority w:val="59"/>
    <w:rsid w:val="006A46B6"/>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889"/>
    <w:rPr>
      <w:color w:val="800080" w:themeColor="followedHyperlink"/>
      <w:u w:val="single"/>
    </w:rPr>
  </w:style>
  <w:style w:type="paragraph" w:styleId="Footer">
    <w:name w:val="footer"/>
    <w:basedOn w:val="Normal"/>
    <w:link w:val="FooterChar"/>
    <w:uiPriority w:val="99"/>
    <w:unhideWhenUsed/>
    <w:rsid w:val="00A6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ED"/>
  </w:style>
  <w:style w:type="character" w:styleId="PageNumber">
    <w:name w:val="page number"/>
    <w:basedOn w:val="DefaultParagraphFont"/>
    <w:uiPriority w:val="99"/>
    <w:semiHidden/>
    <w:unhideWhenUsed/>
    <w:rsid w:val="00A63BED"/>
  </w:style>
  <w:style w:type="character" w:customStyle="1" w:styleId="spncourseid">
    <w:name w:val="spncourseid"/>
    <w:basedOn w:val="DefaultParagraphFont"/>
    <w:rsid w:val="00CF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04">
      <w:bodyDiv w:val="1"/>
      <w:marLeft w:val="0"/>
      <w:marRight w:val="0"/>
      <w:marTop w:val="0"/>
      <w:marBottom w:val="0"/>
      <w:divBdr>
        <w:top w:val="none" w:sz="0" w:space="0" w:color="auto"/>
        <w:left w:val="none" w:sz="0" w:space="0" w:color="auto"/>
        <w:bottom w:val="none" w:sz="0" w:space="0" w:color="auto"/>
        <w:right w:val="none" w:sz="0" w:space="0" w:color="auto"/>
      </w:divBdr>
    </w:div>
    <w:div w:id="96603039">
      <w:bodyDiv w:val="1"/>
      <w:marLeft w:val="0"/>
      <w:marRight w:val="0"/>
      <w:marTop w:val="0"/>
      <w:marBottom w:val="0"/>
      <w:divBdr>
        <w:top w:val="none" w:sz="0" w:space="0" w:color="auto"/>
        <w:left w:val="none" w:sz="0" w:space="0" w:color="auto"/>
        <w:bottom w:val="none" w:sz="0" w:space="0" w:color="auto"/>
        <w:right w:val="none" w:sz="0" w:space="0" w:color="auto"/>
      </w:divBdr>
    </w:div>
    <w:div w:id="141973084">
      <w:bodyDiv w:val="1"/>
      <w:marLeft w:val="0"/>
      <w:marRight w:val="0"/>
      <w:marTop w:val="0"/>
      <w:marBottom w:val="0"/>
      <w:divBdr>
        <w:top w:val="none" w:sz="0" w:space="0" w:color="auto"/>
        <w:left w:val="none" w:sz="0" w:space="0" w:color="auto"/>
        <w:bottom w:val="none" w:sz="0" w:space="0" w:color="auto"/>
        <w:right w:val="none" w:sz="0" w:space="0" w:color="auto"/>
      </w:divBdr>
    </w:div>
    <w:div w:id="211697958">
      <w:bodyDiv w:val="1"/>
      <w:marLeft w:val="0"/>
      <w:marRight w:val="0"/>
      <w:marTop w:val="0"/>
      <w:marBottom w:val="0"/>
      <w:divBdr>
        <w:top w:val="none" w:sz="0" w:space="0" w:color="auto"/>
        <w:left w:val="none" w:sz="0" w:space="0" w:color="auto"/>
        <w:bottom w:val="none" w:sz="0" w:space="0" w:color="auto"/>
        <w:right w:val="none" w:sz="0" w:space="0" w:color="auto"/>
      </w:divBdr>
    </w:div>
    <w:div w:id="275060865">
      <w:bodyDiv w:val="1"/>
      <w:marLeft w:val="0"/>
      <w:marRight w:val="0"/>
      <w:marTop w:val="0"/>
      <w:marBottom w:val="0"/>
      <w:divBdr>
        <w:top w:val="none" w:sz="0" w:space="0" w:color="auto"/>
        <w:left w:val="none" w:sz="0" w:space="0" w:color="auto"/>
        <w:bottom w:val="none" w:sz="0" w:space="0" w:color="auto"/>
        <w:right w:val="none" w:sz="0" w:space="0" w:color="auto"/>
      </w:divBdr>
    </w:div>
    <w:div w:id="527570937">
      <w:bodyDiv w:val="1"/>
      <w:marLeft w:val="0"/>
      <w:marRight w:val="0"/>
      <w:marTop w:val="0"/>
      <w:marBottom w:val="0"/>
      <w:divBdr>
        <w:top w:val="none" w:sz="0" w:space="0" w:color="auto"/>
        <w:left w:val="none" w:sz="0" w:space="0" w:color="auto"/>
        <w:bottom w:val="none" w:sz="0" w:space="0" w:color="auto"/>
        <w:right w:val="none" w:sz="0" w:space="0" w:color="auto"/>
      </w:divBdr>
    </w:div>
    <w:div w:id="660499886">
      <w:bodyDiv w:val="1"/>
      <w:marLeft w:val="0"/>
      <w:marRight w:val="0"/>
      <w:marTop w:val="0"/>
      <w:marBottom w:val="0"/>
      <w:divBdr>
        <w:top w:val="none" w:sz="0" w:space="0" w:color="auto"/>
        <w:left w:val="none" w:sz="0" w:space="0" w:color="auto"/>
        <w:bottom w:val="none" w:sz="0" w:space="0" w:color="auto"/>
        <w:right w:val="none" w:sz="0" w:space="0" w:color="auto"/>
      </w:divBdr>
    </w:div>
    <w:div w:id="730923917">
      <w:bodyDiv w:val="1"/>
      <w:marLeft w:val="0"/>
      <w:marRight w:val="0"/>
      <w:marTop w:val="0"/>
      <w:marBottom w:val="0"/>
      <w:divBdr>
        <w:top w:val="none" w:sz="0" w:space="0" w:color="auto"/>
        <w:left w:val="none" w:sz="0" w:space="0" w:color="auto"/>
        <w:bottom w:val="none" w:sz="0" w:space="0" w:color="auto"/>
        <w:right w:val="none" w:sz="0" w:space="0" w:color="auto"/>
      </w:divBdr>
    </w:div>
    <w:div w:id="741484999">
      <w:bodyDiv w:val="1"/>
      <w:marLeft w:val="0"/>
      <w:marRight w:val="0"/>
      <w:marTop w:val="0"/>
      <w:marBottom w:val="0"/>
      <w:divBdr>
        <w:top w:val="none" w:sz="0" w:space="0" w:color="auto"/>
        <w:left w:val="none" w:sz="0" w:space="0" w:color="auto"/>
        <w:bottom w:val="none" w:sz="0" w:space="0" w:color="auto"/>
        <w:right w:val="none" w:sz="0" w:space="0" w:color="auto"/>
      </w:divBdr>
    </w:div>
    <w:div w:id="866983809">
      <w:bodyDiv w:val="1"/>
      <w:marLeft w:val="0"/>
      <w:marRight w:val="0"/>
      <w:marTop w:val="0"/>
      <w:marBottom w:val="0"/>
      <w:divBdr>
        <w:top w:val="none" w:sz="0" w:space="0" w:color="auto"/>
        <w:left w:val="none" w:sz="0" w:space="0" w:color="auto"/>
        <w:bottom w:val="none" w:sz="0" w:space="0" w:color="auto"/>
        <w:right w:val="none" w:sz="0" w:space="0" w:color="auto"/>
      </w:divBdr>
    </w:div>
    <w:div w:id="904607655">
      <w:bodyDiv w:val="1"/>
      <w:marLeft w:val="0"/>
      <w:marRight w:val="0"/>
      <w:marTop w:val="0"/>
      <w:marBottom w:val="0"/>
      <w:divBdr>
        <w:top w:val="none" w:sz="0" w:space="0" w:color="auto"/>
        <w:left w:val="none" w:sz="0" w:space="0" w:color="auto"/>
        <w:bottom w:val="none" w:sz="0" w:space="0" w:color="auto"/>
        <w:right w:val="none" w:sz="0" w:space="0" w:color="auto"/>
      </w:divBdr>
    </w:div>
    <w:div w:id="921068908">
      <w:bodyDiv w:val="1"/>
      <w:marLeft w:val="0"/>
      <w:marRight w:val="0"/>
      <w:marTop w:val="0"/>
      <w:marBottom w:val="0"/>
      <w:divBdr>
        <w:top w:val="none" w:sz="0" w:space="0" w:color="auto"/>
        <w:left w:val="none" w:sz="0" w:space="0" w:color="auto"/>
        <w:bottom w:val="none" w:sz="0" w:space="0" w:color="auto"/>
        <w:right w:val="none" w:sz="0" w:space="0" w:color="auto"/>
      </w:divBdr>
    </w:div>
    <w:div w:id="953748401">
      <w:bodyDiv w:val="1"/>
      <w:marLeft w:val="0"/>
      <w:marRight w:val="0"/>
      <w:marTop w:val="0"/>
      <w:marBottom w:val="0"/>
      <w:divBdr>
        <w:top w:val="none" w:sz="0" w:space="0" w:color="auto"/>
        <w:left w:val="none" w:sz="0" w:space="0" w:color="auto"/>
        <w:bottom w:val="none" w:sz="0" w:space="0" w:color="auto"/>
        <w:right w:val="none" w:sz="0" w:space="0" w:color="auto"/>
      </w:divBdr>
    </w:div>
    <w:div w:id="1126117865">
      <w:bodyDiv w:val="1"/>
      <w:marLeft w:val="0"/>
      <w:marRight w:val="0"/>
      <w:marTop w:val="0"/>
      <w:marBottom w:val="0"/>
      <w:divBdr>
        <w:top w:val="none" w:sz="0" w:space="0" w:color="auto"/>
        <w:left w:val="none" w:sz="0" w:space="0" w:color="auto"/>
        <w:bottom w:val="none" w:sz="0" w:space="0" w:color="auto"/>
        <w:right w:val="none" w:sz="0" w:space="0" w:color="auto"/>
      </w:divBdr>
    </w:div>
    <w:div w:id="1269117098">
      <w:bodyDiv w:val="1"/>
      <w:marLeft w:val="0"/>
      <w:marRight w:val="0"/>
      <w:marTop w:val="0"/>
      <w:marBottom w:val="0"/>
      <w:divBdr>
        <w:top w:val="none" w:sz="0" w:space="0" w:color="auto"/>
        <w:left w:val="none" w:sz="0" w:space="0" w:color="auto"/>
        <w:bottom w:val="none" w:sz="0" w:space="0" w:color="auto"/>
        <w:right w:val="none" w:sz="0" w:space="0" w:color="auto"/>
      </w:divBdr>
    </w:div>
    <w:div w:id="1408965801">
      <w:bodyDiv w:val="1"/>
      <w:marLeft w:val="0"/>
      <w:marRight w:val="0"/>
      <w:marTop w:val="0"/>
      <w:marBottom w:val="0"/>
      <w:divBdr>
        <w:top w:val="none" w:sz="0" w:space="0" w:color="auto"/>
        <w:left w:val="none" w:sz="0" w:space="0" w:color="auto"/>
        <w:bottom w:val="none" w:sz="0" w:space="0" w:color="auto"/>
        <w:right w:val="none" w:sz="0" w:space="0" w:color="auto"/>
      </w:divBdr>
    </w:div>
    <w:div w:id="1491209993">
      <w:bodyDiv w:val="1"/>
      <w:marLeft w:val="0"/>
      <w:marRight w:val="0"/>
      <w:marTop w:val="0"/>
      <w:marBottom w:val="0"/>
      <w:divBdr>
        <w:top w:val="none" w:sz="0" w:space="0" w:color="auto"/>
        <w:left w:val="none" w:sz="0" w:space="0" w:color="auto"/>
        <w:bottom w:val="none" w:sz="0" w:space="0" w:color="auto"/>
        <w:right w:val="none" w:sz="0" w:space="0" w:color="auto"/>
      </w:divBdr>
    </w:div>
    <w:div w:id="1538346126">
      <w:bodyDiv w:val="1"/>
      <w:marLeft w:val="0"/>
      <w:marRight w:val="0"/>
      <w:marTop w:val="0"/>
      <w:marBottom w:val="0"/>
      <w:divBdr>
        <w:top w:val="none" w:sz="0" w:space="0" w:color="auto"/>
        <w:left w:val="none" w:sz="0" w:space="0" w:color="auto"/>
        <w:bottom w:val="none" w:sz="0" w:space="0" w:color="auto"/>
        <w:right w:val="none" w:sz="0" w:space="0" w:color="auto"/>
      </w:divBdr>
    </w:div>
    <w:div w:id="157982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percorsi-lialia-attraverso-la-lingua-e-la-cultura-books-0133934322" TargetMode="External"/><Relationship Id="rId13" Type="http://schemas.openxmlformats.org/officeDocument/2006/relationships/hyperlink" Target="http://www.myitalianlab.com/" TargetMode="External"/><Relationship Id="rId18" Type="http://schemas.openxmlformats.org/officeDocument/2006/relationships/hyperlink" Target="https://registrar.washington.edu/staffandfaculty/religious-accommodations-poli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ashington.edu/counseling/" TargetMode="External"/><Relationship Id="rId7" Type="http://schemas.openxmlformats.org/officeDocument/2006/relationships/image" Target="media/image1.png"/><Relationship Id="rId12" Type="http://schemas.openxmlformats.org/officeDocument/2006/relationships/hyperlink" Target="https://www.pearsonmylabandmastering.com/northamerica/mylanguagelabs/" TargetMode="External"/><Relationship Id="rId17" Type="http://schemas.openxmlformats.org/officeDocument/2006/relationships/hyperlink" Target="http://depts.washington.edu/uwd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ashington.edu/cssc/" TargetMode="External"/><Relationship Id="rId20" Type="http://schemas.openxmlformats.org/officeDocument/2006/relationships/hyperlink" Target="http://depts.washington.edu/livewe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mylab-italian-with-pearson-etext-instant-access-for-0205999301" TargetMode="External"/><Relationship Id="rId24" Type="http://schemas.openxmlformats.org/officeDocument/2006/relationships/hyperlink" Target="mailto:gt2@u.washington.edu" TargetMode="External"/><Relationship Id="rId5" Type="http://schemas.openxmlformats.org/officeDocument/2006/relationships/footnotes" Target="footnotes.xml"/><Relationship Id="rId15" Type="http://schemas.openxmlformats.org/officeDocument/2006/relationships/hyperlink" Target="https://www.pearsonmylabandmastering.com/northamerica/mylanguagelabs/students/support/index.html" TargetMode="External"/><Relationship Id="rId23" Type="http://schemas.openxmlformats.org/officeDocument/2006/relationships/hyperlink" Target="http://depts.washington.edu/ecc/lwb/" TargetMode="External"/><Relationship Id="rId28" Type="http://schemas.openxmlformats.org/officeDocument/2006/relationships/fontTable" Target="fontTable.xml"/><Relationship Id="rId10" Type="http://schemas.openxmlformats.org/officeDocument/2006/relationships/hyperlink" Target="https://register.pearsoncmg.com/buy/buy1.jsp?productID=329091" TargetMode="External"/><Relationship Id="rId19"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www.mypearsonstore.com/bookstore/percorsi-litalia-attraverso-la-lingua-e-la-cultura-0133778002" TargetMode="External"/><Relationship Id="rId14" Type="http://schemas.openxmlformats.org/officeDocument/2006/relationships/hyperlink" Target="https://www.pearsonmylabandmastering.com/northamerica/mylanguagelabs/students/support/index.html" TargetMode="External"/><Relationship Id="rId22" Type="http://schemas.openxmlformats.org/officeDocument/2006/relationships/hyperlink" Target="http://depts.washington.edu/hhpccweb/project/mental-health-clini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Sbragia</dc:creator>
  <cp:lastModifiedBy>Sabrina Tatta</cp:lastModifiedBy>
  <cp:revision>2</cp:revision>
  <dcterms:created xsi:type="dcterms:W3CDTF">2020-01-05T00:06:00Z</dcterms:created>
  <dcterms:modified xsi:type="dcterms:W3CDTF">2020-01-05T00:06:00Z</dcterms:modified>
</cp:coreProperties>
</file>