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color w:val="45818e"/>
          <w:sz w:val="40"/>
          <w:szCs w:val="40"/>
        </w:rPr>
      </w:pPr>
      <w:r w:rsidDel="00000000" w:rsidR="00000000" w:rsidRPr="00000000">
        <w:rPr>
          <w:color w:val="45818e"/>
          <w:sz w:val="40"/>
          <w:szCs w:val="40"/>
          <w:rtl w:val="0"/>
        </w:rPr>
        <w:t xml:space="preserve">CLAS 101 A/B: LATIN &amp; GREEK IN CURRENT USE</w:t>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Autumn</w:t>
      </w:r>
      <w:r w:rsidDel="00000000" w:rsidR="00000000" w:rsidRPr="00000000">
        <w:rPr>
          <w:sz w:val="24"/>
          <w:szCs w:val="24"/>
          <w:rtl w:val="0"/>
        </w:rPr>
        <w:t xml:space="preserve"> 2020</w:t>
        <w:tab/>
        <w:t xml:space="preserve">SLN 12704/12705</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Asynchronous, Remote/Online due to COVID-19</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color w:val="45818e"/>
          <w:sz w:val="26"/>
          <w:szCs w:val="26"/>
        </w:rPr>
      </w:pPr>
      <w:r w:rsidDel="00000000" w:rsidR="00000000" w:rsidRPr="00000000">
        <w:rPr>
          <w:color w:val="45818e"/>
          <w:sz w:val="26"/>
          <w:szCs w:val="26"/>
          <w:rtl w:val="0"/>
        </w:rPr>
        <w:t xml:space="preserve">INSTRUCTOR INFO</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Lauryn Hanley, she/her</w:t>
        <w:tab/>
        <w:tab/>
      </w:r>
      <w:hyperlink r:id="rId6">
        <w:r w:rsidDel="00000000" w:rsidR="00000000" w:rsidRPr="00000000">
          <w:rPr>
            <w:color w:val="1155cc"/>
            <w:u w:val="single"/>
            <w:rtl w:val="0"/>
          </w:rPr>
          <w:t xml:space="preserve">lmh2969@uw.edu</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Office Hours: </w:t>
      </w:r>
      <w:hyperlink r:id="rId7">
        <w:r w:rsidDel="00000000" w:rsidR="00000000" w:rsidRPr="00000000">
          <w:rPr>
            <w:color w:val="1155cc"/>
            <w:u w:val="single"/>
            <w:rtl w:val="0"/>
          </w:rPr>
          <w:t xml:space="preserve">2:00-3:00 PM Wednesday &amp; Friday on Zoom</w:t>
        </w:r>
      </w:hyperlink>
      <w:r w:rsidDel="00000000" w:rsidR="00000000" w:rsidRPr="00000000">
        <w:rPr>
          <w:rtl w:val="0"/>
        </w:rPr>
        <w:t xml:space="preserve">, and </w:t>
      </w:r>
      <w:r w:rsidDel="00000000" w:rsidR="00000000" w:rsidRPr="00000000">
        <w:rPr>
          <w:rtl w:val="0"/>
        </w:rPr>
        <w:t xml:space="preserve">by appointment</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Department Course Coordinator: Professor Sarah Levin-Richardson</w:t>
        <w:tab/>
      </w:r>
      <w:hyperlink r:id="rId8">
        <w:r w:rsidDel="00000000" w:rsidR="00000000" w:rsidRPr="00000000">
          <w:rPr>
            <w:color w:val="1155cc"/>
            <w:u w:val="single"/>
            <w:rtl w:val="0"/>
          </w:rPr>
          <w:t xml:space="preserve">sarahlr@uw.edu</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Office Hours will be held on Zoom, both at the above times every week and by appointment. The link to office hours Zoom meeting(s) will be on the Canvas Page.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color w:val="45818e"/>
          <w:sz w:val="26"/>
          <w:szCs w:val="26"/>
          <w:rtl w:val="0"/>
        </w:rPr>
        <w:t xml:space="preserve">COURSE DESCRIPTION</w:t>
      </w:r>
      <w:r w:rsidDel="00000000" w:rsidR="00000000" w:rsidRPr="00000000">
        <w:rPr>
          <w:rtl w:val="0"/>
        </w:rPr>
      </w:r>
    </w:p>
    <w:p w:rsidR="00000000" w:rsidDel="00000000" w:rsidP="00000000" w:rsidRDefault="00000000" w:rsidRPr="00000000" w14:paraId="0000000F">
      <w:pPr>
        <w:rPr>
          <w:i w:val="1"/>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Course Goals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To improve and increase English vocabulary through a study of Greek and Latin elements in English</w:t>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To examine the ever-changing relationship between language and ideas</w:t>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To gain a deeper understanding of the lasting influence of the classical world on modern life—for better or for worse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There aren’t specific times you need to log on or be “in class,” but there are specific times that assignments must be submitted by (usually 11:59 PM Pacific Time [PST/PDT]).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 typical class period will consist of a reading assignment and a recorded lecture video. 7 class days have a discussion board where you can talk to your classmates about the reading assignments—</w:t>
      </w:r>
      <w:r w:rsidDel="00000000" w:rsidR="00000000" w:rsidRPr="00000000">
        <w:rPr>
          <w:u w:val="single"/>
          <w:rtl w:val="0"/>
        </w:rPr>
        <w:t xml:space="preserve">you need to complete 5 of them</w:t>
      </w:r>
      <w:r w:rsidDel="00000000" w:rsidR="00000000" w:rsidRPr="00000000">
        <w:rPr>
          <w:rtl w:val="0"/>
        </w:rPr>
        <w:t xml:space="preserve"> for participation credit. Days of quizzes have no additional before-class reading so you can study.</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University conduct and scholarly integrity codes should be followed at all times (see “Class Policies” toward the end of the syllabus for more info!). Above all, I want you to succeed in this course, and I will be patient and flexible toward any issues that arise with online learning.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u w:val="single"/>
          <w:rtl w:val="0"/>
        </w:rPr>
        <w:t xml:space="preserve">I cannot discuss grades during class or via e-mail due to university policy</w:t>
      </w:r>
      <w:r w:rsidDel="00000000" w:rsidR="00000000" w:rsidRPr="00000000">
        <w:rPr>
          <w:rtl w:val="0"/>
        </w:rPr>
        <w:t xml:space="preserve">;</w:t>
      </w:r>
      <w:r w:rsidDel="00000000" w:rsidR="00000000" w:rsidRPr="00000000">
        <w:rPr>
          <w:rtl w:val="0"/>
        </w:rPr>
        <w:t xml:space="preserve"> only during office hours and by appointment. If you have questions regarding assignments, tests, homework or any other matter, I will be more than happy to discuss that during office hours via Zoom.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If you have any questions or concerns, please don’t hesitate to email me or come to my Zoom office hours.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color w:val="45818e"/>
          <w:sz w:val="26"/>
          <w:szCs w:val="26"/>
          <w:rtl w:val="0"/>
        </w:rPr>
        <w:t xml:space="preserve">TEXTS &amp; MATERIALS</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Our main textbook will be:</w:t>
      </w:r>
    </w:p>
    <w:p w:rsidR="00000000" w:rsidDel="00000000" w:rsidP="00000000" w:rsidRDefault="00000000" w:rsidRPr="00000000" w14:paraId="00000023">
      <w:pPr>
        <w:jc w:val="center"/>
        <w:rPr/>
      </w:pPr>
      <w:r w:rsidDel="00000000" w:rsidR="00000000" w:rsidRPr="00000000">
        <w:rPr>
          <w:rtl w:val="0"/>
        </w:rPr>
      </w:r>
    </w:p>
    <w:p w:rsidR="00000000" w:rsidDel="00000000" w:rsidP="00000000" w:rsidRDefault="00000000" w:rsidRPr="00000000" w14:paraId="00000024">
      <w:pPr>
        <w:jc w:val="center"/>
        <w:rPr/>
      </w:pPr>
      <w:r w:rsidDel="00000000" w:rsidR="00000000" w:rsidRPr="00000000">
        <w:rPr>
          <w:rtl w:val="0"/>
        </w:rPr>
        <w:t xml:space="preserve">Dominik, William J. </w:t>
      </w:r>
      <w:r w:rsidDel="00000000" w:rsidR="00000000" w:rsidRPr="00000000">
        <w:rPr>
          <w:i w:val="1"/>
          <w:rtl w:val="0"/>
        </w:rPr>
        <w:t xml:space="preserve">Words &amp; Ideas.</w:t>
      </w:r>
      <w:r w:rsidDel="00000000" w:rsidR="00000000" w:rsidRPr="00000000">
        <w:rPr>
          <w:rtl w:val="0"/>
        </w:rPr>
        <w:t xml:space="preserve"> Bolchazy-Carducci.</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The </w:t>
      </w:r>
      <w:hyperlink r:id="rId9">
        <w:r w:rsidDel="00000000" w:rsidR="00000000" w:rsidRPr="00000000">
          <w:rPr>
            <w:color w:val="1155cc"/>
            <w:u w:val="single"/>
            <w:rtl w:val="0"/>
          </w:rPr>
          <w:t xml:space="preserve">UW Bookstore</w:t>
        </w:r>
      </w:hyperlink>
      <w:r w:rsidDel="00000000" w:rsidR="00000000" w:rsidRPr="00000000">
        <w:rPr>
          <w:rtl w:val="0"/>
        </w:rPr>
        <w:t xml:space="preserve"> has it in various forms (physical &amp; digital). It’s also cheap to rent as an ebook from </w:t>
      </w:r>
      <w:hyperlink r:id="rId10">
        <w:r w:rsidDel="00000000" w:rsidR="00000000" w:rsidRPr="00000000">
          <w:rPr>
            <w:color w:val="1155cc"/>
            <w:u w:val="single"/>
            <w:rtl w:val="0"/>
          </w:rPr>
          <w:t xml:space="preserve">Chegg</w:t>
        </w:r>
      </w:hyperlink>
      <w:r w:rsidDel="00000000" w:rsidR="00000000" w:rsidRPr="00000000">
        <w:rPr>
          <w:rtl w:val="0"/>
        </w:rPr>
        <w:t xml:space="preserve">. Chegg has rentals for the physical book, but the ebook gets you immediate access and is cheaper.</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If you have trouble getting or accessing this book, please let me know as soon as possible. Any other readings will be online or on Canvas.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NOTE: The ebook/ePub format apparently does not have page numbers, so I have tried to specify section headings, chapter numbers, and other “landmarks” to make sure you’re in the right place. If you have any difficulties or questions, let me know.</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Also useful is the </w:t>
      </w:r>
      <w:hyperlink r:id="rId11">
        <w:r w:rsidDel="00000000" w:rsidR="00000000" w:rsidRPr="00000000">
          <w:rPr>
            <w:color w:val="1155cc"/>
            <w:u w:val="single"/>
            <w:rtl w:val="0"/>
          </w:rPr>
          <w:t xml:space="preserve">Oxford English Dictionary (OED)</w:t>
        </w:r>
      </w:hyperlink>
      <w:r w:rsidDel="00000000" w:rsidR="00000000" w:rsidRPr="00000000">
        <w:rPr>
          <w:rtl w:val="0"/>
        </w:rPr>
        <w:t xml:space="preserve">, available through UW Libraries, and linked under Resources on Canvas.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jc w:val="center"/>
        <w:rPr>
          <w:sz w:val="24"/>
          <w:szCs w:val="24"/>
        </w:rPr>
      </w:pPr>
      <w:r w:rsidDel="00000000" w:rsidR="00000000" w:rsidRPr="00000000">
        <w:rPr>
          <w:rtl w:val="0"/>
        </w:rPr>
        <w:t xml:space="preserve">~ </w:t>
      </w:r>
      <w:r w:rsidDel="00000000" w:rsidR="00000000" w:rsidRPr="00000000">
        <w:rPr>
          <w:sz w:val="24"/>
          <w:szCs w:val="24"/>
          <w:rtl w:val="0"/>
        </w:rPr>
        <w:t xml:space="preserve">A Note on Technology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You need access to the internet to take this course. The good thing is that the asynchronous nature of this course means that you have some flexibility, so if you’re sharing bandwidth or have spotty Wi-Fi, you should still be able to fully participate in this class. If you have any concerns about technology, Wi-Fi, Canvas, etc., please let me know!</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UW has a </w:t>
      </w:r>
      <w:hyperlink r:id="rId12">
        <w:r w:rsidDel="00000000" w:rsidR="00000000" w:rsidRPr="00000000">
          <w:rPr>
            <w:color w:val="1155cc"/>
            <w:u w:val="single"/>
            <w:rtl w:val="0"/>
          </w:rPr>
          <w:t xml:space="preserve">Student Technology Loan Program</w:t>
        </w:r>
      </w:hyperlink>
      <w:r w:rsidDel="00000000" w:rsidR="00000000" w:rsidRPr="00000000">
        <w:rPr>
          <w:rtl w:val="0"/>
        </w:rPr>
        <w:t xml:space="preserve"> to increase student access to technology needed for class! It’s a free program for enrolled students, and they can ship equipment to you if you are not in the Seattle area.</w:t>
      </w:r>
      <w:r w:rsidDel="00000000" w:rsidR="00000000" w:rsidRPr="00000000">
        <w:rPr>
          <w:rtl w:val="0"/>
        </w:rPr>
      </w:r>
    </w:p>
    <w:p w:rsidR="00000000" w:rsidDel="00000000" w:rsidP="00000000" w:rsidRDefault="00000000" w:rsidRPr="00000000" w14:paraId="00000033">
      <w:pPr>
        <w:rPr>
          <w:color w:val="45818e"/>
          <w:sz w:val="26"/>
          <w:szCs w:val="26"/>
        </w:rPr>
      </w:pPr>
      <w:r w:rsidDel="00000000" w:rsidR="00000000" w:rsidRPr="00000000">
        <w:rPr>
          <w:color w:val="45818e"/>
          <w:sz w:val="26"/>
          <w:szCs w:val="26"/>
          <w:rtl w:val="0"/>
        </w:rPr>
        <w:t xml:space="preserve">GRADING &amp; ASSIGNMENTS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The form that this class takes is predetermined by the Classics Department.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Maximum number of points: 430</w:t>
      </w:r>
    </w:p>
    <w:p w:rsidR="00000000" w:rsidDel="00000000" w:rsidP="00000000" w:rsidRDefault="00000000" w:rsidRPr="00000000" w14:paraId="00000038">
      <w:pPr>
        <w:rPr/>
      </w:pPr>
      <w:r w:rsidDel="00000000" w:rsidR="00000000" w:rsidRPr="00000000">
        <w:rPr>
          <w:rtl w:val="0"/>
        </w:rPr>
        <w:t xml:space="preserve">In order to pass this class, you must earn at least 246 points. </w:t>
      </w:r>
    </w:p>
    <w:p w:rsidR="00000000" w:rsidDel="00000000" w:rsidP="00000000" w:rsidRDefault="00000000" w:rsidRPr="00000000" w14:paraId="00000039">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1.81818181818187"/>
        <w:gridCol w:w="1669.090909090909"/>
        <w:gridCol w:w="578.1818181818182"/>
        <w:gridCol w:w="1756.3636363636365"/>
        <w:gridCol w:w="490.90909090909093"/>
        <w:gridCol w:w="1712.7272727272727"/>
        <w:gridCol w:w="349.0909090909091"/>
        <w:gridCol w:w="2301.818181818182"/>
        <w:tblGridChange w:id="0">
          <w:tblGrid>
            <w:gridCol w:w="501.81818181818187"/>
            <w:gridCol w:w="1669.090909090909"/>
            <w:gridCol w:w="578.1818181818182"/>
            <w:gridCol w:w="1756.3636363636365"/>
            <w:gridCol w:w="490.90909090909093"/>
            <w:gridCol w:w="1712.7272727272727"/>
            <w:gridCol w:w="349.0909090909091"/>
            <w:gridCol w:w="2301.818181818182"/>
          </w:tblGrid>
        </w:tblGridChange>
      </w:tblGrid>
      <w:tr>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A">
            <w:pPr>
              <w:spacing w:line="240" w:lineRule="auto"/>
              <w:rPr/>
            </w:pPr>
            <w:r w:rsidDel="00000000" w:rsidR="00000000" w:rsidRPr="00000000">
              <w:rPr>
                <w:rtl w:val="0"/>
              </w:rPr>
              <w:t xml:space="preserve">A</w:t>
            </w:r>
          </w:p>
          <w:p w:rsidR="00000000" w:rsidDel="00000000" w:rsidP="00000000" w:rsidRDefault="00000000" w:rsidRPr="00000000" w14:paraId="0000003B">
            <w:pPr>
              <w:spacing w:line="240" w:lineRule="auto"/>
              <w:rPr/>
            </w:pPr>
            <w:r w:rsidDel="00000000" w:rsidR="00000000" w:rsidRPr="00000000">
              <w:rPr>
                <w:rtl w:val="0"/>
              </w:rPr>
            </w:r>
          </w:p>
          <w:p w:rsidR="00000000" w:rsidDel="00000000" w:rsidP="00000000" w:rsidRDefault="00000000" w:rsidRPr="00000000" w14:paraId="0000003C">
            <w:pPr>
              <w:spacing w:line="240" w:lineRule="auto"/>
              <w:rPr/>
            </w:pPr>
            <w:r w:rsidDel="00000000" w:rsidR="00000000" w:rsidRPr="00000000">
              <w:rPr>
                <w:rtl w:val="0"/>
              </w:rPr>
            </w:r>
          </w:p>
          <w:p w:rsidR="00000000" w:rsidDel="00000000" w:rsidP="00000000" w:rsidRDefault="00000000" w:rsidRPr="00000000" w14:paraId="0000003D">
            <w:pPr>
              <w:spacing w:line="240" w:lineRule="auto"/>
              <w:rPr/>
            </w:pPr>
            <w:r w:rsidDel="00000000" w:rsidR="00000000" w:rsidRPr="00000000">
              <w:rPr>
                <w:rtl w:val="0"/>
              </w:rPr>
              <w:t xml:space="preserve">A-</w:t>
            </w:r>
          </w:p>
          <w:p w:rsidR="00000000" w:rsidDel="00000000" w:rsidP="00000000" w:rsidRDefault="00000000" w:rsidRPr="00000000" w14:paraId="0000003E">
            <w:pPr>
              <w:spacing w:line="240" w:lineRule="auto"/>
              <w:rPr/>
            </w:pPr>
            <w:r w:rsidDel="00000000" w:rsidR="00000000" w:rsidRPr="00000000">
              <w:rPr>
                <w:rtl w:val="0"/>
              </w:rPr>
            </w:r>
          </w:p>
          <w:p w:rsidR="00000000" w:rsidDel="00000000" w:rsidP="00000000" w:rsidRDefault="00000000" w:rsidRPr="00000000" w14:paraId="0000003F">
            <w:pPr>
              <w:spacing w:line="240" w:lineRule="auto"/>
              <w:rPr/>
            </w:pPr>
            <w:r w:rsidDel="00000000" w:rsidR="00000000" w:rsidRPr="00000000">
              <w:rPr>
                <w:rtl w:val="0"/>
              </w:rPr>
            </w:r>
          </w:p>
          <w:p w:rsidR="00000000" w:rsidDel="00000000" w:rsidP="00000000" w:rsidRDefault="00000000" w:rsidRPr="00000000" w14:paraId="00000040">
            <w:pPr>
              <w:spacing w:line="240" w:lineRule="auto"/>
              <w:rPr/>
            </w:pP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rPr>
                <w:rtl w:val="0"/>
              </w:rPr>
            </w:r>
          </w:p>
          <w:p w:rsidR="00000000" w:rsidDel="00000000" w:rsidP="00000000" w:rsidRDefault="00000000" w:rsidRPr="00000000" w14:paraId="00000042">
            <w:pPr>
              <w:spacing w:line="240" w:lineRule="auto"/>
              <w:rPr/>
            </w:pPr>
            <w:r w:rsidDel="00000000" w:rsidR="00000000" w:rsidRPr="00000000">
              <w:rPr>
                <w:rtl w:val="0"/>
              </w:rPr>
              <w:t xml:space="preserve">B+</w:t>
            </w:r>
          </w:p>
        </w:tc>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3">
            <w:pPr>
              <w:spacing w:line="240" w:lineRule="auto"/>
              <w:rPr/>
            </w:pPr>
            <w:r w:rsidDel="00000000" w:rsidR="00000000" w:rsidRPr="00000000">
              <w:rPr>
                <w:rtl w:val="0"/>
              </w:rPr>
              <w:t xml:space="preserve">4.0: 411-430</w:t>
            </w:r>
          </w:p>
          <w:p w:rsidR="00000000" w:rsidDel="00000000" w:rsidP="00000000" w:rsidRDefault="00000000" w:rsidRPr="00000000" w14:paraId="00000044">
            <w:pPr>
              <w:spacing w:line="240" w:lineRule="auto"/>
              <w:rPr/>
            </w:pPr>
            <w:r w:rsidDel="00000000" w:rsidR="00000000" w:rsidRPr="00000000">
              <w:rPr>
                <w:rtl w:val="0"/>
              </w:rPr>
              <w:t xml:space="preserve">3.9: 406-410</w:t>
            </w:r>
          </w:p>
          <w:p w:rsidR="00000000" w:rsidDel="00000000" w:rsidP="00000000" w:rsidRDefault="00000000" w:rsidRPr="00000000" w14:paraId="00000045">
            <w:pPr>
              <w:spacing w:line="240" w:lineRule="auto"/>
              <w:rPr/>
            </w:pPr>
            <w:r w:rsidDel="00000000" w:rsidR="00000000" w:rsidRPr="00000000">
              <w:rPr>
                <w:rtl w:val="0"/>
              </w:rPr>
              <w:t xml:space="preserve">3.8: 401-405</w:t>
            </w:r>
          </w:p>
          <w:p w:rsidR="00000000" w:rsidDel="00000000" w:rsidP="00000000" w:rsidRDefault="00000000" w:rsidRPr="00000000" w14:paraId="00000046">
            <w:pPr>
              <w:spacing w:line="240" w:lineRule="auto"/>
              <w:rPr/>
            </w:pPr>
            <w:r w:rsidDel="00000000" w:rsidR="00000000" w:rsidRPr="00000000">
              <w:rPr>
                <w:rtl w:val="0"/>
              </w:rPr>
              <w:t xml:space="preserve">3.7: 396-400</w:t>
            </w:r>
          </w:p>
          <w:p w:rsidR="00000000" w:rsidDel="00000000" w:rsidP="00000000" w:rsidRDefault="00000000" w:rsidRPr="00000000" w14:paraId="00000047">
            <w:pPr>
              <w:spacing w:line="240" w:lineRule="auto"/>
              <w:rPr/>
            </w:pPr>
            <w:r w:rsidDel="00000000" w:rsidR="00000000" w:rsidRPr="00000000">
              <w:rPr>
                <w:rtl w:val="0"/>
              </w:rPr>
              <w:t xml:space="preserve">3.6: 391-395</w:t>
            </w:r>
          </w:p>
          <w:p w:rsidR="00000000" w:rsidDel="00000000" w:rsidP="00000000" w:rsidRDefault="00000000" w:rsidRPr="00000000" w14:paraId="00000048">
            <w:pPr>
              <w:spacing w:line="240" w:lineRule="auto"/>
              <w:rPr/>
            </w:pPr>
            <w:r w:rsidDel="00000000" w:rsidR="00000000" w:rsidRPr="00000000">
              <w:rPr>
                <w:rtl w:val="0"/>
              </w:rPr>
            </w:r>
          </w:p>
          <w:p w:rsidR="00000000" w:rsidDel="00000000" w:rsidP="00000000" w:rsidRDefault="00000000" w:rsidRPr="00000000" w14:paraId="00000049">
            <w:pPr>
              <w:spacing w:line="240" w:lineRule="auto"/>
              <w:rPr/>
            </w:pPr>
            <w:r w:rsidDel="00000000" w:rsidR="00000000" w:rsidRPr="00000000">
              <w:rPr>
                <w:rtl w:val="0"/>
              </w:rPr>
              <w:t xml:space="preserve">3.5: 386-390</w:t>
            </w:r>
          </w:p>
          <w:p w:rsidR="00000000" w:rsidDel="00000000" w:rsidP="00000000" w:rsidRDefault="00000000" w:rsidRPr="00000000" w14:paraId="0000004A">
            <w:pPr>
              <w:spacing w:line="240" w:lineRule="auto"/>
              <w:rPr/>
            </w:pPr>
            <w:r w:rsidDel="00000000" w:rsidR="00000000" w:rsidRPr="00000000">
              <w:rPr>
                <w:rtl w:val="0"/>
              </w:rPr>
              <w:t xml:space="preserve">3.4: 381-385</w:t>
            </w:r>
          </w:p>
          <w:p w:rsidR="00000000" w:rsidDel="00000000" w:rsidP="00000000" w:rsidRDefault="00000000" w:rsidRPr="00000000" w14:paraId="0000004B">
            <w:pPr>
              <w:spacing w:line="240" w:lineRule="auto"/>
              <w:rPr/>
            </w:pPr>
            <w:r w:rsidDel="00000000" w:rsidR="00000000" w:rsidRPr="00000000">
              <w:rPr>
                <w:rtl w:val="0"/>
              </w:rPr>
              <w:t xml:space="preserve">3.3: 376-380</w:t>
            </w:r>
          </w:p>
          <w:p w:rsidR="00000000" w:rsidDel="00000000" w:rsidP="00000000" w:rsidRDefault="00000000" w:rsidRPr="00000000" w14:paraId="0000004C">
            <w:pPr>
              <w:spacing w:line="240" w:lineRule="auto"/>
              <w:rPr/>
            </w:pPr>
            <w:r w:rsidDel="00000000" w:rsidR="00000000" w:rsidRPr="00000000">
              <w:rPr>
                <w:rtl w:val="0"/>
              </w:rPr>
              <w:t xml:space="preserve">3.2: 371-375</w:t>
            </w:r>
          </w:p>
          <w:p w:rsidR="00000000" w:rsidDel="00000000" w:rsidP="00000000" w:rsidRDefault="00000000" w:rsidRPr="00000000" w14:paraId="0000004D">
            <w:pPr>
              <w:spacing w:line="240" w:lineRule="auto"/>
              <w:rPr/>
            </w:pPr>
            <w:r w:rsidDel="00000000" w:rsidR="00000000" w:rsidRPr="00000000">
              <w:rPr>
                <w:rtl w:val="0"/>
              </w:rPr>
              <w:t xml:space="preserve">3.1: 366-370</w:t>
            </w:r>
          </w:p>
        </w:tc>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E">
            <w:pPr>
              <w:spacing w:line="240" w:lineRule="auto"/>
              <w:rPr/>
            </w:pPr>
            <w:r w:rsidDel="00000000" w:rsidR="00000000" w:rsidRPr="00000000">
              <w:rPr>
                <w:rtl w:val="0"/>
              </w:rPr>
              <w:t xml:space="preserve">B</w:t>
            </w:r>
          </w:p>
          <w:p w:rsidR="00000000" w:rsidDel="00000000" w:rsidP="00000000" w:rsidRDefault="00000000" w:rsidRPr="00000000" w14:paraId="0000004F">
            <w:pPr>
              <w:spacing w:line="240" w:lineRule="auto"/>
              <w:rPr/>
            </w:pPr>
            <w:r w:rsidDel="00000000" w:rsidR="00000000" w:rsidRPr="00000000">
              <w:rPr>
                <w:rtl w:val="0"/>
              </w:rPr>
            </w:r>
          </w:p>
          <w:p w:rsidR="00000000" w:rsidDel="00000000" w:rsidP="00000000" w:rsidRDefault="00000000" w:rsidRPr="00000000" w14:paraId="00000050">
            <w:pPr>
              <w:spacing w:line="240" w:lineRule="auto"/>
              <w:rPr/>
            </w:pPr>
            <w:r w:rsidDel="00000000" w:rsidR="00000000" w:rsidRPr="00000000">
              <w:rPr>
                <w:rtl w:val="0"/>
              </w:rPr>
            </w:r>
          </w:p>
          <w:p w:rsidR="00000000" w:rsidDel="00000000" w:rsidP="00000000" w:rsidRDefault="00000000" w:rsidRPr="00000000" w14:paraId="00000051">
            <w:pPr>
              <w:spacing w:line="240" w:lineRule="auto"/>
              <w:rPr/>
            </w:pPr>
            <w:r w:rsidDel="00000000" w:rsidR="00000000" w:rsidRPr="00000000">
              <w:rPr>
                <w:rtl w:val="0"/>
              </w:rPr>
              <w:t xml:space="preserve">B-</w:t>
            </w:r>
          </w:p>
          <w:p w:rsidR="00000000" w:rsidDel="00000000" w:rsidP="00000000" w:rsidRDefault="00000000" w:rsidRPr="00000000" w14:paraId="00000052">
            <w:pPr>
              <w:spacing w:line="240" w:lineRule="auto"/>
              <w:rPr/>
            </w:pPr>
            <w:r w:rsidDel="00000000" w:rsidR="00000000" w:rsidRPr="00000000">
              <w:rPr>
                <w:rtl w:val="0"/>
              </w:rPr>
            </w:r>
          </w:p>
          <w:p w:rsidR="00000000" w:rsidDel="00000000" w:rsidP="00000000" w:rsidRDefault="00000000" w:rsidRPr="00000000" w14:paraId="00000053">
            <w:pPr>
              <w:spacing w:line="240" w:lineRule="auto"/>
              <w:rPr/>
            </w:pPr>
            <w:r w:rsidDel="00000000" w:rsidR="00000000" w:rsidRPr="00000000">
              <w:rPr>
                <w:rtl w:val="0"/>
              </w:rPr>
            </w:r>
          </w:p>
          <w:p w:rsidR="00000000" w:rsidDel="00000000" w:rsidP="00000000" w:rsidRDefault="00000000" w:rsidRPr="00000000" w14:paraId="00000054">
            <w:pPr>
              <w:spacing w:line="240" w:lineRule="auto"/>
              <w:rPr/>
            </w:pPr>
            <w:r w:rsidDel="00000000" w:rsidR="00000000" w:rsidRPr="00000000">
              <w:rPr>
                <w:rtl w:val="0"/>
              </w:rPr>
            </w:r>
          </w:p>
          <w:p w:rsidR="00000000" w:rsidDel="00000000" w:rsidP="00000000" w:rsidRDefault="00000000" w:rsidRPr="00000000" w14:paraId="00000055">
            <w:pPr>
              <w:spacing w:line="240" w:lineRule="auto"/>
              <w:rPr/>
            </w:pPr>
            <w:r w:rsidDel="00000000" w:rsidR="00000000" w:rsidRPr="00000000">
              <w:rPr>
                <w:rtl w:val="0"/>
              </w:rPr>
            </w:r>
          </w:p>
          <w:p w:rsidR="00000000" w:rsidDel="00000000" w:rsidP="00000000" w:rsidRDefault="00000000" w:rsidRPr="00000000" w14:paraId="00000056">
            <w:pPr>
              <w:spacing w:line="240" w:lineRule="auto"/>
              <w:rPr/>
            </w:pPr>
            <w:r w:rsidDel="00000000" w:rsidR="00000000" w:rsidRPr="00000000">
              <w:rPr>
                <w:rtl w:val="0"/>
              </w:rPr>
              <w:t xml:space="preserve">C+</w:t>
            </w:r>
          </w:p>
        </w:tc>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7">
            <w:pPr>
              <w:spacing w:line="240" w:lineRule="auto"/>
              <w:rPr/>
            </w:pPr>
            <w:r w:rsidDel="00000000" w:rsidR="00000000" w:rsidRPr="00000000">
              <w:rPr>
                <w:rtl w:val="0"/>
              </w:rPr>
              <w:t xml:space="preserve">3.0: 361-365</w:t>
            </w:r>
          </w:p>
          <w:p w:rsidR="00000000" w:rsidDel="00000000" w:rsidP="00000000" w:rsidRDefault="00000000" w:rsidRPr="00000000" w14:paraId="00000058">
            <w:pPr>
              <w:spacing w:line="240" w:lineRule="auto"/>
              <w:rPr/>
            </w:pPr>
            <w:r w:rsidDel="00000000" w:rsidR="00000000" w:rsidRPr="00000000">
              <w:rPr>
                <w:rtl w:val="0"/>
              </w:rPr>
              <w:t xml:space="preserve">2.9: 356-360</w:t>
            </w:r>
          </w:p>
          <w:p w:rsidR="00000000" w:rsidDel="00000000" w:rsidP="00000000" w:rsidRDefault="00000000" w:rsidRPr="00000000" w14:paraId="00000059">
            <w:pPr>
              <w:spacing w:line="240" w:lineRule="auto"/>
              <w:rPr/>
            </w:pPr>
            <w:r w:rsidDel="00000000" w:rsidR="00000000" w:rsidRPr="00000000">
              <w:rPr>
                <w:rtl w:val="0"/>
              </w:rPr>
              <w:t xml:space="preserve">2.8: 351-355</w:t>
            </w:r>
          </w:p>
          <w:p w:rsidR="00000000" w:rsidDel="00000000" w:rsidP="00000000" w:rsidRDefault="00000000" w:rsidRPr="00000000" w14:paraId="0000005A">
            <w:pPr>
              <w:spacing w:line="240" w:lineRule="auto"/>
              <w:rPr/>
            </w:pPr>
            <w:r w:rsidDel="00000000" w:rsidR="00000000" w:rsidRPr="00000000">
              <w:rPr>
                <w:rtl w:val="0"/>
              </w:rPr>
              <w:t xml:space="preserve">2.7: 346-350</w:t>
            </w:r>
          </w:p>
          <w:p w:rsidR="00000000" w:rsidDel="00000000" w:rsidP="00000000" w:rsidRDefault="00000000" w:rsidRPr="00000000" w14:paraId="0000005B">
            <w:pPr>
              <w:spacing w:line="240" w:lineRule="auto"/>
              <w:rPr/>
            </w:pPr>
            <w:r w:rsidDel="00000000" w:rsidR="00000000" w:rsidRPr="00000000">
              <w:rPr>
                <w:rtl w:val="0"/>
              </w:rPr>
              <w:t xml:space="preserve">2.6: 341-345</w:t>
            </w:r>
          </w:p>
          <w:p w:rsidR="00000000" w:rsidDel="00000000" w:rsidP="00000000" w:rsidRDefault="00000000" w:rsidRPr="00000000" w14:paraId="0000005C">
            <w:pPr>
              <w:spacing w:line="240" w:lineRule="auto"/>
              <w:rPr/>
            </w:pPr>
            <w:r w:rsidDel="00000000" w:rsidR="00000000" w:rsidRPr="00000000">
              <w:rPr>
                <w:rtl w:val="0"/>
              </w:rPr>
            </w:r>
          </w:p>
          <w:p w:rsidR="00000000" w:rsidDel="00000000" w:rsidP="00000000" w:rsidRDefault="00000000" w:rsidRPr="00000000" w14:paraId="0000005D">
            <w:pPr>
              <w:spacing w:line="240" w:lineRule="auto"/>
              <w:rPr/>
            </w:pPr>
            <w:r w:rsidDel="00000000" w:rsidR="00000000" w:rsidRPr="00000000">
              <w:rPr>
                <w:rtl w:val="0"/>
              </w:rPr>
              <w:t xml:space="preserve">2.5: 336-340</w:t>
            </w:r>
          </w:p>
          <w:p w:rsidR="00000000" w:rsidDel="00000000" w:rsidP="00000000" w:rsidRDefault="00000000" w:rsidRPr="00000000" w14:paraId="0000005E">
            <w:pPr>
              <w:spacing w:line="240" w:lineRule="auto"/>
              <w:rPr/>
            </w:pPr>
            <w:r w:rsidDel="00000000" w:rsidR="00000000" w:rsidRPr="00000000">
              <w:rPr>
                <w:rtl w:val="0"/>
              </w:rPr>
              <w:t xml:space="preserve">2.4: 331-335</w:t>
            </w:r>
          </w:p>
          <w:p w:rsidR="00000000" w:rsidDel="00000000" w:rsidP="00000000" w:rsidRDefault="00000000" w:rsidRPr="00000000" w14:paraId="0000005F">
            <w:pPr>
              <w:spacing w:line="240" w:lineRule="auto"/>
              <w:rPr/>
            </w:pPr>
            <w:r w:rsidDel="00000000" w:rsidR="00000000" w:rsidRPr="00000000">
              <w:rPr>
                <w:rtl w:val="0"/>
              </w:rPr>
              <w:t xml:space="preserve">2.3: 326-330</w:t>
            </w:r>
          </w:p>
          <w:p w:rsidR="00000000" w:rsidDel="00000000" w:rsidP="00000000" w:rsidRDefault="00000000" w:rsidRPr="00000000" w14:paraId="00000060">
            <w:pPr>
              <w:spacing w:line="240" w:lineRule="auto"/>
              <w:rPr/>
            </w:pPr>
            <w:r w:rsidDel="00000000" w:rsidR="00000000" w:rsidRPr="00000000">
              <w:rPr>
                <w:rtl w:val="0"/>
              </w:rPr>
              <w:t xml:space="preserve">2.2: 321-325</w:t>
            </w:r>
          </w:p>
          <w:p w:rsidR="00000000" w:rsidDel="00000000" w:rsidP="00000000" w:rsidRDefault="00000000" w:rsidRPr="00000000" w14:paraId="00000061">
            <w:pPr>
              <w:spacing w:line="240" w:lineRule="auto"/>
              <w:rPr/>
            </w:pPr>
            <w:r w:rsidDel="00000000" w:rsidR="00000000" w:rsidRPr="00000000">
              <w:rPr>
                <w:rtl w:val="0"/>
              </w:rPr>
              <w:t xml:space="preserve">2.1: 316-320</w:t>
            </w:r>
          </w:p>
        </w:tc>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2">
            <w:pPr>
              <w:spacing w:line="240" w:lineRule="auto"/>
              <w:rPr/>
            </w:pPr>
            <w:r w:rsidDel="00000000" w:rsidR="00000000" w:rsidRPr="00000000">
              <w:rPr>
                <w:rtl w:val="0"/>
              </w:rPr>
              <w:t xml:space="preserve">C</w:t>
            </w:r>
          </w:p>
          <w:p w:rsidR="00000000" w:rsidDel="00000000" w:rsidP="00000000" w:rsidRDefault="00000000" w:rsidRPr="00000000" w14:paraId="00000063">
            <w:pPr>
              <w:spacing w:line="240" w:lineRule="auto"/>
              <w:rPr/>
            </w:pPr>
            <w:r w:rsidDel="00000000" w:rsidR="00000000" w:rsidRPr="00000000">
              <w:rPr>
                <w:rtl w:val="0"/>
              </w:rPr>
            </w:r>
          </w:p>
          <w:p w:rsidR="00000000" w:rsidDel="00000000" w:rsidP="00000000" w:rsidRDefault="00000000" w:rsidRPr="00000000" w14:paraId="00000064">
            <w:pPr>
              <w:spacing w:line="240" w:lineRule="auto"/>
              <w:rPr/>
            </w:pPr>
            <w:r w:rsidDel="00000000" w:rsidR="00000000" w:rsidRPr="00000000">
              <w:rPr>
                <w:rtl w:val="0"/>
              </w:rPr>
            </w:r>
          </w:p>
          <w:p w:rsidR="00000000" w:rsidDel="00000000" w:rsidP="00000000" w:rsidRDefault="00000000" w:rsidRPr="00000000" w14:paraId="00000065">
            <w:pPr>
              <w:spacing w:line="240" w:lineRule="auto"/>
              <w:rPr/>
            </w:pPr>
            <w:r w:rsidDel="00000000" w:rsidR="00000000" w:rsidRPr="00000000">
              <w:rPr>
                <w:rtl w:val="0"/>
              </w:rPr>
              <w:t xml:space="preserve">C-</w:t>
            </w:r>
          </w:p>
          <w:p w:rsidR="00000000" w:rsidDel="00000000" w:rsidP="00000000" w:rsidRDefault="00000000" w:rsidRPr="00000000" w14:paraId="00000066">
            <w:pPr>
              <w:spacing w:line="240" w:lineRule="auto"/>
              <w:rPr/>
            </w:pPr>
            <w:r w:rsidDel="00000000" w:rsidR="00000000" w:rsidRPr="00000000">
              <w:rPr>
                <w:rtl w:val="0"/>
              </w:rPr>
            </w:r>
          </w:p>
          <w:p w:rsidR="00000000" w:rsidDel="00000000" w:rsidP="00000000" w:rsidRDefault="00000000" w:rsidRPr="00000000" w14:paraId="00000067">
            <w:pPr>
              <w:spacing w:line="240" w:lineRule="auto"/>
              <w:rPr/>
            </w:pPr>
            <w:r w:rsidDel="00000000" w:rsidR="00000000" w:rsidRPr="00000000">
              <w:rPr>
                <w:rtl w:val="0"/>
              </w:rPr>
            </w:r>
          </w:p>
          <w:p w:rsidR="00000000" w:rsidDel="00000000" w:rsidP="00000000" w:rsidRDefault="00000000" w:rsidRPr="00000000" w14:paraId="00000068">
            <w:pPr>
              <w:spacing w:line="240" w:lineRule="auto"/>
              <w:rPr/>
            </w:pPr>
            <w:r w:rsidDel="00000000" w:rsidR="00000000" w:rsidRPr="00000000">
              <w:rPr>
                <w:rtl w:val="0"/>
              </w:rPr>
            </w:r>
          </w:p>
          <w:p w:rsidR="00000000" w:rsidDel="00000000" w:rsidP="00000000" w:rsidRDefault="00000000" w:rsidRPr="00000000" w14:paraId="00000069">
            <w:pPr>
              <w:spacing w:line="240" w:lineRule="auto"/>
              <w:rPr/>
            </w:pPr>
            <w:r w:rsidDel="00000000" w:rsidR="00000000" w:rsidRPr="00000000">
              <w:rPr>
                <w:rtl w:val="0"/>
              </w:rPr>
            </w:r>
          </w:p>
          <w:p w:rsidR="00000000" w:rsidDel="00000000" w:rsidP="00000000" w:rsidRDefault="00000000" w:rsidRPr="00000000" w14:paraId="0000006A">
            <w:pPr>
              <w:spacing w:line="240" w:lineRule="auto"/>
              <w:rPr/>
            </w:pPr>
            <w:r w:rsidDel="00000000" w:rsidR="00000000" w:rsidRPr="00000000">
              <w:rPr>
                <w:rtl w:val="0"/>
              </w:rPr>
              <w:t xml:space="preserve">D+</w:t>
            </w:r>
          </w:p>
        </w:tc>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B">
            <w:pPr>
              <w:spacing w:line="240" w:lineRule="auto"/>
              <w:rPr/>
            </w:pPr>
            <w:r w:rsidDel="00000000" w:rsidR="00000000" w:rsidRPr="00000000">
              <w:rPr>
                <w:rtl w:val="0"/>
              </w:rPr>
              <w:t xml:space="preserve">2.0: 311-315</w:t>
            </w:r>
          </w:p>
          <w:p w:rsidR="00000000" w:rsidDel="00000000" w:rsidP="00000000" w:rsidRDefault="00000000" w:rsidRPr="00000000" w14:paraId="0000006C">
            <w:pPr>
              <w:spacing w:line="240" w:lineRule="auto"/>
              <w:rPr/>
            </w:pPr>
            <w:r w:rsidDel="00000000" w:rsidR="00000000" w:rsidRPr="00000000">
              <w:rPr>
                <w:rtl w:val="0"/>
              </w:rPr>
              <w:t xml:space="preserve">1.9: 306-310</w:t>
            </w:r>
          </w:p>
          <w:p w:rsidR="00000000" w:rsidDel="00000000" w:rsidP="00000000" w:rsidRDefault="00000000" w:rsidRPr="00000000" w14:paraId="0000006D">
            <w:pPr>
              <w:spacing w:line="240" w:lineRule="auto"/>
              <w:rPr/>
            </w:pPr>
            <w:r w:rsidDel="00000000" w:rsidR="00000000" w:rsidRPr="00000000">
              <w:rPr>
                <w:rtl w:val="0"/>
              </w:rPr>
              <w:t xml:space="preserve">1.8: 301-305</w:t>
            </w:r>
          </w:p>
          <w:p w:rsidR="00000000" w:rsidDel="00000000" w:rsidP="00000000" w:rsidRDefault="00000000" w:rsidRPr="00000000" w14:paraId="0000006E">
            <w:pPr>
              <w:spacing w:line="240" w:lineRule="auto"/>
              <w:rPr/>
            </w:pPr>
            <w:r w:rsidDel="00000000" w:rsidR="00000000" w:rsidRPr="00000000">
              <w:rPr>
                <w:rtl w:val="0"/>
              </w:rPr>
              <w:t xml:space="preserve">1.7: 296-300</w:t>
            </w:r>
          </w:p>
          <w:p w:rsidR="00000000" w:rsidDel="00000000" w:rsidP="00000000" w:rsidRDefault="00000000" w:rsidRPr="00000000" w14:paraId="0000006F">
            <w:pPr>
              <w:spacing w:line="240" w:lineRule="auto"/>
              <w:rPr/>
            </w:pPr>
            <w:r w:rsidDel="00000000" w:rsidR="00000000" w:rsidRPr="00000000">
              <w:rPr>
                <w:rtl w:val="0"/>
              </w:rPr>
              <w:t xml:space="preserve">1.6: 291-295</w:t>
            </w:r>
          </w:p>
          <w:p w:rsidR="00000000" w:rsidDel="00000000" w:rsidP="00000000" w:rsidRDefault="00000000" w:rsidRPr="00000000" w14:paraId="00000070">
            <w:pPr>
              <w:spacing w:line="240" w:lineRule="auto"/>
              <w:rPr/>
            </w:pPr>
            <w:r w:rsidDel="00000000" w:rsidR="00000000" w:rsidRPr="00000000">
              <w:rPr>
                <w:rtl w:val="0"/>
              </w:rPr>
            </w:r>
          </w:p>
          <w:p w:rsidR="00000000" w:rsidDel="00000000" w:rsidP="00000000" w:rsidRDefault="00000000" w:rsidRPr="00000000" w14:paraId="00000071">
            <w:pPr>
              <w:spacing w:line="240" w:lineRule="auto"/>
              <w:rPr/>
            </w:pPr>
            <w:r w:rsidDel="00000000" w:rsidR="00000000" w:rsidRPr="00000000">
              <w:rPr>
                <w:rtl w:val="0"/>
              </w:rPr>
              <w:t xml:space="preserve">1.5: 286-290</w:t>
            </w:r>
          </w:p>
          <w:p w:rsidR="00000000" w:rsidDel="00000000" w:rsidP="00000000" w:rsidRDefault="00000000" w:rsidRPr="00000000" w14:paraId="00000072">
            <w:pPr>
              <w:spacing w:line="240" w:lineRule="auto"/>
              <w:rPr/>
            </w:pPr>
            <w:r w:rsidDel="00000000" w:rsidR="00000000" w:rsidRPr="00000000">
              <w:rPr>
                <w:rtl w:val="0"/>
              </w:rPr>
              <w:t xml:space="preserve">1.4: 281-285</w:t>
            </w:r>
          </w:p>
          <w:p w:rsidR="00000000" w:rsidDel="00000000" w:rsidP="00000000" w:rsidRDefault="00000000" w:rsidRPr="00000000" w14:paraId="00000073">
            <w:pPr>
              <w:spacing w:line="240" w:lineRule="auto"/>
              <w:rPr/>
            </w:pPr>
            <w:r w:rsidDel="00000000" w:rsidR="00000000" w:rsidRPr="00000000">
              <w:rPr>
                <w:rtl w:val="0"/>
              </w:rPr>
              <w:t xml:space="preserve">1.3: 276-280</w:t>
            </w:r>
          </w:p>
          <w:p w:rsidR="00000000" w:rsidDel="00000000" w:rsidP="00000000" w:rsidRDefault="00000000" w:rsidRPr="00000000" w14:paraId="00000074">
            <w:pPr>
              <w:spacing w:line="240" w:lineRule="auto"/>
              <w:rPr/>
            </w:pPr>
            <w:r w:rsidDel="00000000" w:rsidR="00000000" w:rsidRPr="00000000">
              <w:rPr>
                <w:rtl w:val="0"/>
              </w:rPr>
              <w:t xml:space="preserve">1.2: 271-275</w:t>
            </w:r>
          </w:p>
          <w:p w:rsidR="00000000" w:rsidDel="00000000" w:rsidP="00000000" w:rsidRDefault="00000000" w:rsidRPr="00000000" w14:paraId="00000075">
            <w:pPr>
              <w:spacing w:line="240" w:lineRule="auto"/>
              <w:rPr/>
            </w:pPr>
            <w:r w:rsidDel="00000000" w:rsidR="00000000" w:rsidRPr="00000000">
              <w:rPr>
                <w:rtl w:val="0"/>
              </w:rPr>
              <w:t xml:space="preserve">1.1: 266-270</w:t>
            </w:r>
          </w:p>
        </w:tc>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76">
            <w:pPr>
              <w:spacing w:line="240" w:lineRule="auto"/>
              <w:rPr/>
            </w:pPr>
            <w:r w:rsidDel="00000000" w:rsidR="00000000" w:rsidRPr="00000000">
              <w:rPr>
                <w:rtl w:val="0"/>
              </w:rPr>
              <w:t xml:space="preserve">D</w:t>
            </w:r>
          </w:p>
          <w:p w:rsidR="00000000" w:rsidDel="00000000" w:rsidP="00000000" w:rsidRDefault="00000000" w:rsidRPr="00000000" w14:paraId="00000077">
            <w:pPr>
              <w:spacing w:line="240" w:lineRule="auto"/>
              <w:rPr/>
            </w:pPr>
            <w:r w:rsidDel="00000000" w:rsidR="00000000" w:rsidRPr="00000000">
              <w:rPr>
                <w:rtl w:val="0"/>
              </w:rPr>
            </w:r>
          </w:p>
          <w:p w:rsidR="00000000" w:rsidDel="00000000" w:rsidP="00000000" w:rsidRDefault="00000000" w:rsidRPr="00000000" w14:paraId="00000078">
            <w:pPr>
              <w:spacing w:line="240" w:lineRule="auto"/>
              <w:rPr/>
            </w:pPr>
            <w:r w:rsidDel="00000000" w:rsidR="00000000" w:rsidRPr="00000000">
              <w:rPr>
                <w:rtl w:val="0"/>
              </w:rPr>
            </w:r>
          </w:p>
          <w:p w:rsidR="00000000" w:rsidDel="00000000" w:rsidP="00000000" w:rsidRDefault="00000000" w:rsidRPr="00000000" w14:paraId="00000079">
            <w:pPr>
              <w:spacing w:line="240" w:lineRule="auto"/>
              <w:rPr/>
            </w:pPr>
            <w:r w:rsidDel="00000000" w:rsidR="00000000" w:rsidRPr="00000000">
              <w:rPr>
                <w:rtl w:val="0"/>
              </w:rPr>
            </w:r>
          </w:p>
          <w:p w:rsidR="00000000" w:rsidDel="00000000" w:rsidP="00000000" w:rsidRDefault="00000000" w:rsidRPr="00000000" w14:paraId="0000007A">
            <w:pPr>
              <w:spacing w:line="240" w:lineRule="auto"/>
              <w:rPr/>
            </w:pPr>
            <w:r w:rsidDel="00000000" w:rsidR="00000000" w:rsidRPr="00000000">
              <w:rPr>
                <w:rtl w:val="0"/>
              </w:rPr>
              <w:t xml:space="preserve">F</w:t>
            </w:r>
          </w:p>
        </w:tc>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7B">
            <w:pPr>
              <w:spacing w:line="240" w:lineRule="auto"/>
              <w:rPr/>
            </w:pPr>
            <w:r w:rsidDel="00000000" w:rsidR="00000000" w:rsidRPr="00000000">
              <w:rPr>
                <w:rtl w:val="0"/>
              </w:rPr>
              <w:t xml:space="preserve">1.0: 261-265</w:t>
            </w:r>
          </w:p>
          <w:p w:rsidR="00000000" w:rsidDel="00000000" w:rsidP="00000000" w:rsidRDefault="00000000" w:rsidRPr="00000000" w14:paraId="0000007C">
            <w:pPr>
              <w:spacing w:line="240" w:lineRule="auto"/>
              <w:rPr/>
            </w:pPr>
            <w:r w:rsidDel="00000000" w:rsidR="00000000" w:rsidRPr="00000000">
              <w:rPr>
                <w:rtl w:val="0"/>
              </w:rPr>
              <w:t xml:space="preserve">0.9: 256-260</w:t>
            </w:r>
          </w:p>
          <w:p w:rsidR="00000000" w:rsidDel="00000000" w:rsidP="00000000" w:rsidRDefault="00000000" w:rsidRPr="00000000" w14:paraId="0000007D">
            <w:pPr>
              <w:spacing w:line="240" w:lineRule="auto"/>
              <w:rPr/>
            </w:pPr>
            <w:r w:rsidDel="00000000" w:rsidR="00000000" w:rsidRPr="00000000">
              <w:rPr>
                <w:rtl w:val="0"/>
              </w:rPr>
              <w:t xml:space="preserve">0.8: 251-255</w:t>
            </w:r>
          </w:p>
          <w:p w:rsidR="00000000" w:rsidDel="00000000" w:rsidP="00000000" w:rsidRDefault="00000000" w:rsidRPr="00000000" w14:paraId="0000007E">
            <w:pPr>
              <w:spacing w:line="240" w:lineRule="auto"/>
              <w:rPr/>
            </w:pPr>
            <w:r w:rsidDel="00000000" w:rsidR="00000000" w:rsidRPr="00000000">
              <w:rPr>
                <w:rtl w:val="0"/>
              </w:rPr>
              <w:t xml:space="preserve">0.7: 246-250</w:t>
            </w:r>
          </w:p>
          <w:p w:rsidR="00000000" w:rsidDel="00000000" w:rsidP="00000000" w:rsidRDefault="00000000" w:rsidRPr="00000000" w14:paraId="0000007F">
            <w:pPr>
              <w:spacing w:line="240" w:lineRule="auto"/>
              <w:rPr/>
            </w:pPr>
            <w:r w:rsidDel="00000000" w:rsidR="00000000" w:rsidRPr="00000000">
              <w:rPr>
                <w:rtl w:val="0"/>
              </w:rPr>
              <w:t xml:space="preserve">0.0: 245 or fewer</w:t>
            </w:r>
          </w:p>
        </w:tc>
      </w:tr>
    </w:tbl>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tbl>
      <w:tblPr>
        <w:tblStyle w:val="Table2"/>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3585"/>
        <w:gridCol w:w="2040"/>
        <w:gridCol w:w="1770"/>
        <w:tblGridChange w:id="0">
          <w:tblGrid>
            <w:gridCol w:w="1980"/>
            <w:gridCol w:w="3585"/>
            <w:gridCol w:w="2040"/>
            <w:gridCol w:w="177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82">
            <w:pPr>
              <w:spacing w:line="240" w:lineRule="auto"/>
              <w:rPr/>
            </w:pPr>
            <w:r w:rsidDel="00000000" w:rsidR="00000000" w:rsidRPr="00000000">
              <w:rPr>
                <w:rtl w:val="0"/>
              </w:rPr>
              <w:t xml:space="preserve">Type of assignment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83">
            <w:pPr>
              <w:spacing w:line="240" w:lineRule="auto"/>
              <w:rPr/>
            </w:pPr>
            <w:r w:rsidDel="00000000" w:rsidR="00000000" w:rsidRPr="00000000">
              <w:rPr>
                <w:rtl w:val="0"/>
              </w:rPr>
              <w:t xml:space="preserve">Description and number of assignments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84">
            <w:pPr>
              <w:spacing w:line="240" w:lineRule="auto"/>
              <w:rPr/>
            </w:pPr>
            <w:r w:rsidDel="00000000" w:rsidR="00000000" w:rsidRPr="00000000">
              <w:rPr>
                <w:rtl w:val="0"/>
              </w:rPr>
              <w:t xml:space="preserve">Total possible number of points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85">
            <w:pPr>
              <w:spacing w:line="240" w:lineRule="auto"/>
              <w:rPr/>
            </w:pPr>
            <w:r w:rsidDel="00000000" w:rsidR="00000000" w:rsidRPr="00000000">
              <w:rPr>
                <w:rtl w:val="0"/>
              </w:rPr>
              <w:t xml:space="preserve">Percentage of final grade</w:t>
            </w:r>
          </w:p>
        </w:tc>
      </w:tr>
      <w:tr>
        <w:tc>
          <w:tcPr>
            <w:tcBorders>
              <w:bottom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86">
            <w:pPr>
              <w:spacing w:line="240" w:lineRule="auto"/>
              <w:rPr/>
            </w:pPr>
            <w:r w:rsidDel="00000000" w:rsidR="00000000" w:rsidRPr="00000000">
              <w:rPr>
                <w:rtl w:val="0"/>
              </w:rPr>
              <w:t xml:space="preserve">Participation</w:t>
            </w:r>
          </w:p>
        </w:tc>
        <w:tc>
          <w:tcPr>
            <w:tcBorders>
              <w:bottom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87">
            <w:pPr>
              <w:spacing w:line="240" w:lineRule="auto"/>
              <w:rPr/>
            </w:pPr>
            <w:r w:rsidDel="00000000" w:rsidR="00000000" w:rsidRPr="00000000">
              <w:rPr>
                <w:rtl w:val="0"/>
              </w:rPr>
              <w:t xml:space="preserve">5 discussion boards to simulate “in-class” discussions.</w:t>
            </w:r>
          </w:p>
          <w:p w:rsidR="00000000" w:rsidDel="00000000" w:rsidP="00000000" w:rsidRDefault="00000000" w:rsidRPr="00000000" w14:paraId="00000088">
            <w:pPr>
              <w:spacing w:line="240" w:lineRule="auto"/>
              <w:rPr/>
            </w:pPr>
            <w:r w:rsidDel="00000000" w:rsidR="00000000" w:rsidRPr="00000000">
              <w:rPr>
                <w:rtl w:val="0"/>
              </w:rPr>
              <w:t xml:space="preserve">[10 offered (~1/wk); 5 graded]</w:t>
            </w:r>
          </w:p>
        </w:tc>
        <w:tc>
          <w:tcPr>
            <w:tcBorders>
              <w:bottom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89">
            <w:pPr>
              <w:spacing w:line="240" w:lineRule="auto"/>
              <w:rPr/>
            </w:pPr>
            <w:r w:rsidDel="00000000" w:rsidR="00000000" w:rsidRPr="00000000">
              <w:rPr>
                <w:rtl w:val="0"/>
              </w:rPr>
              <w:t xml:space="preserve">85 points</w:t>
            </w:r>
          </w:p>
        </w:tc>
        <w:tc>
          <w:tcPr>
            <w:tcBorders>
              <w:bottom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8A">
            <w:pPr>
              <w:spacing w:line="240" w:lineRule="auto"/>
              <w:rPr/>
            </w:pPr>
            <w:r w:rsidDel="00000000" w:rsidR="00000000" w:rsidRPr="00000000">
              <w:rPr>
                <w:rtl w:val="0"/>
              </w:rPr>
              <w:t xml:space="preserve">20%</w:t>
            </w:r>
          </w:p>
        </w:tc>
      </w:tr>
      <w:tr>
        <w:tc>
          <w:tcPr>
            <w:tcBorders>
              <w:top w:color="ffffff" w:space="0" w:sz="8" w:val="single"/>
              <w:bottom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8B">
            <w:pPr>
              <w:spacing w:line="240" w:lineRule="auto"/>
              <w:rPr/>
            </w:pPr>
            <w:r w:rsidDel="00000000" w:rsidR="00000000" w:rsidRPr="00000000">
              <w:rPr>
                <w:rtl w:val="0"/>
              </w:rPr>
              <w:t xml:space="preserve">Quizzes</w:t>
            </w:r>
          </w:p>
        </w:tc>
        <w:tc>
          <w:tcPr>
            <w:tcBorders>
              <w:top w:color="ffffff" w:space="0" w:sz="8" w:val="single"/>
              <w:bottom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8C">
            <w:pPr>
              <w:spacing w:line="240" w:lineRule="auto"/>
              <w:rPr/>
            </w:pPr>
            <w:r w:rsidDel="00000000" w:rsidR="00000000" w:rsidRPr="00000000">
              <w:rPr>
                <w:rtl w:val="0"/>
              </w:rPr>
              <w:t xml:space="preserve">3 vocab/word-building quizzes. Open-book.</w:t>
            </w:r>
          </w:p>
        </w:tc>
        <w:tc>
          <w:tcPr>
            <w:tcBorders>
              <w:top w:color="ffffff" w:space="0" w:sz="8" w:val="single"/>
              <w:bottom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8D">
            <w:pPr>
              <w:spacing w:line="240" w:lineRule="auto"/>
              <w:rPr/>
            </w:pPr>
            <w:r w:rsidDel="00000000" w:rsidR="00000000" w:rsidRPr="00000000">
              <w:rPr>
                <w:rtl w:val="0"/>
              </w:rPr>
              <w:t xml:space="preserve">108 points</w:t>
            </w:r>
          </w:p>
          <w:p w:rsidR="00000000" w:rsidDel="00000000" w:rsidP="00000000" w:rsidRDefault="00000000" w:rsidRPr="00000000" w14:paraId="0000008E">
            <w:pPr>
              <w:spacing w:line="240" w:lineRule="auto"/>
              <w:rPr/>
            </w:pPr>
            <w:r w:rsidDel="00000000" w:rsidR="00000000" w:rsidRPr="00000000">
              <w:rPr>
                <w:rtl w:val="0"/>
              </w:rPr>
            </w:r>
          </w:p>
        </w:tc>
        <w:tc>
          <w:tcPr>
            <w:tcBorders>
              <w:top w:color="ffffff" w:space="0" w:sz="8" w:val="single"/>
              <w:bottom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8F">
            <w:pPr>
              <w:spacing w:line="240" w:lineRule="auto"/>
              <w:rPr/>
            </w:pPr>
            <w:r w:rsidDel="00000000" w:rsidR="00000000" w:rsidRPr="00000000">
              <w:rPr>
                <w:rtl w:val="0"/>
              </w:rPr>
              <w:t xml:space="preserve">25%</w:t>
            </w:r>
          </w:p>
        </w:tc>
      </w:tr>
      <w:tr>
        <w:tc>
          <w:tcPr>
            <w:tcBorders>
              <w:top w:color="ffffff" w:space="0" w:sz="8" w:val="single"/>
              <w:bottom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90">
            <w:pPr>
              <w:spacing w:line="240" w:lineRule="auto"/>
              <w:rPr/>
            </w:pPr>
            <w:r w:rsidDel="00000000" w:rsidR="00000000" w:rsidRPr="00000000">
              <w:rPr>
                <w:rtl w:val="0"/>
              </w:rPr>
              <w:t xml:space="preserve">Homework</w:t>
            </w:r>
          </w:p>
        </w:tc>
        <w:tc>
          <w:tcPr>
            <w:tcBorders>
              <w:top w:color="ffffff" w:space="0" w:sz="8" w:val="single"/>
              <w:bottom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91">
            <w:pPr>
              <w:spacing w:line="240" w:lineRule="auto"/>
              <w:rPr/>
            </w:pPr>
            <w:r w:rsidDel="00000000" w:rsidR="00000000" w:rsidRPr="00000000">
              <w:rPr>
                <w:rtl w:val="0"/>
              </w:rPr>
              <w:t xml:space="preserve">4 homework/response assignments</w:t>
            </w:r>
          </w:p>
        </w:tc>
        <w:tc>
          <w:tcPr>
            <w:tcBorders>
              <w:top w:color="ffffff" w:space="0" w:sz="8" w:val="single"/>
              <w:bottom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92">
            <w:pPr>
              <w:spacing w:line="240" w:lineRule="auto"/>
              <w:rPr/>
            </w:pPr>
            <w:r w:rsidDel="00000000" w:rsidR="00000000" w:rsidRPr="00000000">
              <w:rPr>
                <w:rtl w:val="0"/>
              </w:rPr>
              <w:t xml:space="preserve">107 points</w:t>
            </w:r>
          </w:p>
          <w:p w:rsidR="00000000" w:rsidDel="00000000" w:rsidP="00000000" w:rsidRDefault="00000000" w:rsidRPr="00000000" w14:paraId="00000093">
            <w:pPr>
              <w:spacing w:line="240" w:lineRule="auto"/>
              <w:rPr/>
            </w:pPr>
            <w:r w:rsidDel="00000000" w:rsidR="00000000" w:rsidRPr="00000000">
              <w:rPr>
                <w:rtl w:val="0"/>
              </w:rPr>
            </w:r>
          </w:p>
        </w:tc>
        <w:tc>
          <w:tcPr>
            <w:tcBorders>
              <w:top w:color="ffffff" w:space="0" w:sz="8" w:val="single"/>
              <w:bottom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94">
            <w:pPr>
              <w:spacing w:line="240" w:lineRule="auto"/>
              <w:rPr/>
            </w:pPr>
            <w:r w:rsidDel="00000000" w:rsidR="00000000" w:rsidRPr="00000000">
              <w:rPr>
                <w:rtl w:val="0"/>
              </w:rPr>
              <w:t xml:space="preserve">25%</w:t>
            </w:r>
          </w:p>
        </w:tc>
      </w:tr>
      <w:tr>
        <w:tc>
          <w:tcPr>
            <w:tcBorders>
              <w:top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95">
            <w:pPr>
              <w:spacing w:line="240" w:lineRule="auto"/>
              <w:rPr/>
            </w:pPr>
            <w:r w:rsidDel="00000000" w:rsidR="00000000" w:rsidRPr="00000000">
              <w:rPr>
                <w:rtl w:val="0"/>
              </w:rPr>
              <w:t xml:space="preserve">Final Exam</w:t>
            </w:r>
          </w:p>
        </w:tc>
        <w:tc>
          <w:tcPr>
            <w:tcBorders>
              <w:top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96">
            <w:pPr>
              <w:spacing w:line="240" w:lineRule="auto"/>
              <w:rPr/>
            </w:pPr>
            <w:r w:rsidDel="00000000" w:rsidR="00000000" w:rsidRPr="00000000">
              <w:rPr>
                <w:rtl w:val="0"/>
              </w:rPr>
              <w:t xml:space="preserve">The one and only. Open-book.</w:t>
            </w:r>
          </w:p>
        </w:tc>
        <w:tc>
          <w:tcPr>
            <w:tcBorders>
              <w:top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97">
            <w:pPr>
              <w:spacing w:line="240" w:lineRule="auto"/>
              <w:rPr/>
            </w:pPr>
            <w:r w:rsidDel="00000000" w:rsidR="00000000" w:rsidRPr="00000000">
              <w:rPr>
                <w:rtl w:val="0"/>
              </w:rPr>
              <w:t xml:space="preserve">130 points</w:t>
            </w:r>
          </w:p>
        </w:tc>
        <w:tc>
          <w:tcPr>
            <w:tcBorders>
              <w:top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98">
            <w:pPr>
              <w:spacing w:line="240" w:lineRule="auto"/>
              <w:rPr/>
            </w:pPr>
            <w:r w:rsidDel="00000000" w:rsidR="00000000" w:rsidRPr="00000000">
              <w:rPr>
                <w:rtl w:val="0"/>
              </w:rPr>
              <w:t xml:space="preserve">30%</w:t>
            </w:r>
          </w:p>
        </w:tc>
      </w:tr>
      <w:tr>
        <w:tc>
          <w:tcPr>
            <w:tcBorders>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99">
            <w:pPr>
              <w:spacing w:line="240" w:lineRule="auto"/>
              <w:rPr/>
            </w:pPr>
            <w:r w:rsidDel="00000000" w:rsidR="00000000" w:rsidRPr="00000000">
              <w:rPr>
                <w:rtl w:val="0"/>
              </w:rPr>
            </w:r>
          </w:p>
        </w:tc>
        <w:tc>
          <w:tcPr>
            <w:tcBorders>
              <w:left w:color="ffffff" w:space="0" w:sz="8" w:val="single"/>
              <w:bottom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9A">
            <w:pPr>
              <w:spacing w:line="240" w:lineRule="auto"/>
              <w:rPr/>
            </w:pPr>
            <w:r w:rsidDel="00000000" w:rsidR="00000000" w:rsidRPr="00000000">
              <w:rPr>
                <w:rtl w:val="0"/>
              </w:rPr>
            </w:r>
          </w:p>
        </w:tc>
        <w:tc>
          <w:tcPr>
            <w:tcBorders>
              <w:bottom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9B">
            <w:pPr>
              <w:spacing w:line="240" w:lineRule="auto"/>
              <w:rPr/>
            </w:pPr>
            <w:r w:rsidDel="00000000" w:rsidR="00000000" w:rsidRPr="00000000">
              <w:rPr>
                <w:rtl w:val="0"/>
              </w:rPr>
              <w:t xml:space="preserve">Total: 430 points</w:t>
            </w:r>
          </w:p>
        </w:tc>
        <w:tc>
          <w:tcPr>
            <w:tcBorders>
              <w:bottom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9C">
            <w:pPr>
              <w:spacing w:line="240" w:lineRule="auto"/>
              <w:rPr/>
            </w:pPr>
            <w:r w:rsidDel="00000000" w:rsidR="00000000" w:rsidRPr="00000000">
              <w:rPr>
                <w:rtl w:val="0"/>
              </w:rPr>
              <w:t xml:space="preserve">100%</w:t>
            </w:r>
          </w:p>
        </w:tc>
      </w:tr>
    </w:tbl>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There are also two optional extra credit opportunities, worth 10 points (~2%) each. </w:t>
      </w:r>
    </w:p>
    <w:p w:rsidR="00000000" w:rsidDel="00000000" w:rsidP="00000000" w:rsidRDefault="00000000" w:rsidRPr="00000000" w14:paraId="0000009F">
      <w:pPr>
        <w:rPr>
          <w:sz w:val="26"/>
          <w:szCs w:val="26"/>
        </w:rPr>
      </w:pPr>
      <w:r w:rsidDel="00000000" w:rsidR="00000000" w:rsidRPr="00000000">
        <w:rPr>
          <w:rtl w:val="0"/>
        </w:rPr>
      </w:r>
    </w:p>
    <w:p w:rsidR="00000000" w:rsidDel="00000000" w:rsidP="00000000" w:rsidRDefault="00000000" w:rsidRPr="00000000" w14:paraId="000000A0">
      <w:pPr>
        <w:rPr>
          <w:color w:val="45818e"/>
          <w:sz w:val="26"/>
          <w:szCs w:val="26"/>
        </w:rPr>
      </w:pPr>
      <w:r w:rsidDel="00000000" w:rsidR="00000000" w:rsidRPr="00000000">
        <w:rPr>
          <w:rtl w:val="0"/>
        </w:rPr>
      </w:r>
    </w:p>
    <w:p w:rsidR="00000000" w:rsidDel="00000000" w:rsidP="00000000" w:rsidRDefault="00000000" w:rsidRPr="00000000" w14:paraId="000000A1">
      <w:pPr>
        <w:rPr>
          <w:color w:val="45818e"/>
          <w:sz w:val="26"/>
          <w:szCs w:val="26"/>
        </w:rPr>
      </w:pPr>
      <w:r w:rsidDel="00000000" w:rsidR="00000000" w:rsidRPr="00000000">
        <w:rPr>
          <w:rtl w:val="0"/>
        </w:rPr>
      </w:r>
    </w:p>
    <w:p w:rsidR="00000000" w:rsidDel="00000000" w:rsidP="00000000" w:rsidRDefault="00000000" w:rsidRPr="00000000" w14:paraId="000000A2">
      <w:pPr>
        <w:rPr>
          <w:color w:val="45818e"/>
          <w:sz w:val="26"/>
          <w:szCs w:val="26"/>
        </w:rPr>
      </w:pPr>
      <w:r w:rsidDel="00000000" w:rsidR="00000000" w:rsidRPr="00000000">
        <w:rPr>
          <w:color w:val="45818e"/>
          <w:sz w:val="26"/>
          <w:szCs w:val="26"/>
          <w:rtl w:val="0"/>
        </w:rPr>
        <w:t xml:space="preserve">CONTENT &amp; TENTATIVE SCHEDULE</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The particulars are subject to change, and any changes will be announced on Canvas.</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jc w:val="center"/>
        <w:rPr>
          <w:sz w:val="24"/>
          <w:szCs w:val="24"/>
        </w:rPr>
      </w:pPr>
      <w:r w:rsidDel="00000000" w:rsidR="00000000" w:rsidRPr="00000000">
        <w:rPr>
          <w:rtl w:val="0"/>
        </w:rPr>
        <w:t xml:space="preserve">~ </w:t>
      </w:r>
      <w:r w:rsidDel="00000000" w:rsidR="00000000" w:rsidRPr="00000000">
        <w:rPr>
          <w:sz w:val="24"/>
          <w:szCs w:val="24"/>
          <w:rtl w:val="0"/>
        </w:rPr>
        <w:t xml:space="preserve">A Note on Content ~</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Our course readings and discussions may focus on potentially difficult topics. This is true of any course that addresses interactions between past and present events and ideas.</w:t>
      </w:r>
    </w:p>
    <w:p w:rsidR="00000000" w:rsidDel="00000000" w:rsidP="00000000" w:rsidRDefault="00000000" w:rsidRPr="00000000" w14:paraId="000000A9">
      <w:pPr>
        <w:rPr/>
      </w:pPr>
      <w:r w:rsidDel="00000000" w:rsidR="00000000" w:rsidRPr="00000000">
        <w:rPr>
          <w:rtl w:val="0"/>
        </w:rPr>
        <w:t xml:space="preserve">I will try my best to provide content warnings (labeled [CW] in schedule) before difficult subjects. Content warnings related to the study of Classics: sexism, violence and war, rape/sexual violence, slavery, racism, abortion, ableism.</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If you have any questions or concerns about content, please feel free to email me.</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jc w:val="center"/>
        <w:rPr/>
      </w:pPr>
      <w:r w:rsidDel="00000000" w:rsidR="00000000" w:rsidRPr="00000000">
        <w:rPr>
          <w:rtl w:val="0"/>
        </w:rPr>
        <w:t xml:space="preserve">~ </w:t>
      </w:r>
      <w:r w:rsidDel="00000000" w:rsidR="00000000" w:rsidRPr="00000000">
        <w:rPr>
          <w:rtl w:val="0"/>
        </w:rPr>
        <w:t xml:space="preserve">Tentative Schedule ~</w:t>
      </w:r>
    </w:p>
    <w:p w:rsidR="00000000" w:rsidDel="00000000" w:rsidP="00000000" w:rsidRDefault="00000000" w:rsidRPr="00000000" w14:paraId="000000AE">
      <w:pPr>
        <w:rPr/>
      </w:pPr>
      <w:r w:rsidDel="00000000" w:rsidR="00000000" w:rsidRPr="00000000">
        <w:rPr>
          <w:rtl w:val="0"/>
        </w:rPr>
      </w:r>
    </w:p>
    <w:tbl>
      <w:tblPr>
        <w:tblStyle w:val="Table3"/>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
        <w:gridCol w:w="1185"/>
        <w:gridCol w:w="3270"/>
        <w:gridCol w:w="1020"/>
        <w:gridCol w:w="3300"/>
        <w:tblGridChange w:id="0">
          <w:tblGrid>
            <w:gridCol w:w="570"/>
            <w:gridCol w:w="1185"/>
            <w:gridCol w:w="3270"/>
            <w:gridCol w:w="1020"/>
            <w:gridCol w:w="330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AF">
            <w:pPr>
              <w:spacing w:line="240" w:lineRule="auto"/>
              <w:rPr/>
            </w:pPr>
            <w:r w:rsidDel="00000000" w:rsidR="00000000" w:rsidRPr="00000000">
              <w:rPr>
                <w:rtl w:val="0"/>
              </w:rPr>
              <w:t xml:space="preserve">Wk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B0">
            <w:pPr>
              <w:spacing w:line="240" w:lineRule="auto"/>
              <w:rPr/>
            </w:pPr>
            <w:r w:rsidDel="00000000" w:rsidR="00000000" w:rsidRPr="00000000">
              <w:rPr>
                <w:rtl w:val="0"/>
              </w:rPr>
              <w:t xml:space="preserve">Topic</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B1">
            <w:pPr>
              <w:spacing w:line="240" w:lineRule="auto"/>
              <w:rPr/>
            </w:pPr>
            <w:r w:rsidDel="00000000" w:rsidR="00000000" w:rsidRPr="00000000">
              <w:rPr>
                <w:rtl w:val="0"/>
              </w:rPr>
              <w:t xml:space="preserve">Tuesday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B2">
            <w:pPr>
              <w:spacing w:line="240" w:lineRule="auto"/>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B3">
            <w:pPr>
              <w:spacing w:line="240" w:lineRule="auto"/>
              <w:rPr/>
            </w:pPr>
            <w:r w:rsidDel="00000000" w:rsidR="00000000" w:rsidRPr="00000000">
              <w:rPr>
                <w:rtl w:val="0"/>
              </w:rPr>
              <w:t xml:space="preserve">Thursday </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B4">
            <w:pPr>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spacing w:line="240" w:lineRule="auto"/>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spacing w:line="240" w:lineRule="auto"/>
              <w:rPr/>
            </w:pPr>
            <w:r w:rsidDel="00000000" w:rsidR="00000000" w:rsidRPr="00000000">
              <w:rPr>
                <w:rtl w:val="0"/>
              </w:rPr>
              <w:t xml:space="preserve">Oct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spacing w:line="240" w:lineRule="auto"/>
              <w:rPr/>
            </w:pPr>
            <w:r w:rsidDel="00000000" w:rsidR="00000000" w:rsidRPr="00000000">
              <w:rPr>
                <w:rtl w:val="0"/>
              </w:rPr>
              <w:t xml:space="preserve">Class introductions</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B9">
            <w:pPr>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spacing w:line="240" w:lineRule="auto"/>
              <w:rPr/>
            </w:pPr>
            <w:r w:rsidDel="00000000" w:rsidR="00000000" w:rsidRPr="00000000">
              <w:rPr>
                <w:rtl w:val="0"/>
              </w:rPr>
              <w:t xml:space="preserve">Oct 6: Lang. Basics</w:t>
            </w:r>
          </w:p>
          <w:p w:rsidR="00000000" w:rsidDel="00000000" w:rsidP="00000000" w:rsidRDefault="00000000" w:rsidRPr="00000000" w14:paraId="000000BB">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spacing w:line="240" w:lineRule="auto"/>
              <w:rPr/>
            </w:pPr>
            <w:r w:rsidDel="00000000" w:rsidR="00000000" w:rsidRPr="00000000">
              <w:rPr>
                <w:rtl w:val="0"/>
              </w:rPr>
              <w:t xml:space="preserve">~Class Preparation~</w:t>
            </w:r>
          </w:p>
          <w:p w:rsidR="00000000" w:rsidDel="00000000" w:rsidP="00000000" w:rsidRDefault="00000000" w:rsidRPr="00000000" w14:paraId="000000BD">
            <w:pPr>
              <w:spacing w:line="240" w:lineRule="auto"/>
              <w:rPr/>
            </w:pPr>
            <w:r w:rsidDel="00000000" w:rsidR="00000000" w:rsidRPr="00000000">
              <w:rPr>
                <w:rtl w:val="0"/>
              </w:rPr>
              <w:t xml:space="preserve">Read— W&amp;I Ch 1 (stop bef biblio); Appendices I-III</w:t>
            </w:r>
          </w:p>
          <w:p w:rsidR="00000000" w:rsidDel="00000000" w:rsidP="00000000" w:rsidRDefault="00000000" w:rsidRPr="00000000" w14:paraId="000000BE">
            <w:pPr>
              <w:spacing w:line="240" w:lineRule="auto"/>
              <w:rPr/>
            </w:pPr>
            <w:r w:rsidDel="00000000" w:rsidR="00000000" w:rsidRPr="00000000">
              <w:rPr>
                <w:rtl w:val="0"/>
              </w:rPr>
            </w:r>
          </w:p>
          <w:p w:rsidR="00000000" w:rsidDel="00000000" w:rsidP="00000000" w:rsidRDefault="00000000" w:rsidRPr="00000000" w14:paraId="000000BF">
            <w:pPr>
              <w:spacing w:line="240" w:lineRule="auto"/>
              <w:rPr/>
            </w:pPr>
            <w:r w:rsidDel="00000000" w:rsidR="00000000" w:rsidRPr="00000000">
              <w:rPr>
                <w:rtl w:val="0"/>
              </w:rPr>
              <w:t xml:space="preserve">~Class~</w:t>
            </w:r>
          </w:p>
          <w:p w:rsidR="00000000" w:rsidDel="00000000" w:rsidP="00000000" w:rsidRDefault="00000000" w:rsidRPr="00000000" w14:paraId="000000C0">
            <w:pPr>
              <w:spacing w:line="240" w:lineRule="auto"/>
              <w:rPr/>
            </w:pPr>
            <w:r w:rsidDel="00000000" w:rsidR="00000000" w:rsidRPr="00000000">
              <w:rPr>
                <w:rtl w:val="0"/>
              </w:rPr>
              <w:t xml:space="preserve">Lecture 1: Intro to Language</w:t>
            </w:r>
          </w:p>
          <w:p w:rsidR="00000000" w:rsidDel="00000000" w:rsidP="00000000" w:rsidRDefault="00000000" w:rsidRPr="00000000" w14:paraId="000000C1">
            <w:pPr>
              <w:spacing w:line="240" w:lineRule="auto"/>
              <w:rPr/>
            </w:pPr>
            <w:r w:rsidDel="00000000" w:rsidR="00000000" w:rsidRPr="00000000">
              <w:rPr>
                <w:rtl w:val="0"/>
              </w:rPr>
              <w:t xml:space="preserve">Discussion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spacing w:line="240" w:lineRule="auto"/>
              <w:rPr/>
            </w:pPr>
            <w:r w:rsidDel="00000000" w:rsidR="00000000" w:rsidRPr="00000000">
              <w:rPr>
                <w:rtl w:val="0"/>
              </w:rPr>
              <w:t xml:space="preserve">Oct 8: Myth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spacing w:line="240" w:lineRule="auto"/>
              <w:rPr/>
            </w:pPr>
            <w:r w:rsidDel="00000000" w:rsidR="00000000" w:rsidRPr="00000000">
              <w:rPr>
                <w:rtl w:val="0"/>
              </w:rPr>
              <w:t xml:space="preserve">~Class Preparation~</w:t>
            </w:r>
          </w:p>
          <w:p w:rsidR="00000000" w:rsidDel="00000000" w:rsidP="00000000" w:rsidRDefault="00000000" w:rsidRPr="00000000" w14:paraId="000000C4">
            <w:pPr>
              <w:spacing w:line="240" w:lineRule="auto"/>
              <w:rPr/>
            </w:pPr>
            <w:r w:rsidDel="00000000" w:rsidR="00000000" w:rsidRPr="00000000">
              <w:rPr>
                <w:rtl w:val="0"/>
              </w:rPr>
              <w:t xml:space="preserve">Read— W&amp;I Ch 4 [CW: rape] (stop bef biblio)</w:t>
            </w:r>
          </w:p>
          <w:p w:rsidR="00000000" w:rsidDel="00000000" w:rsidP="00000000" w:rsidRDefault="00000000" w:rsidRPr="00000000" w14:paraId="000000C5">
            <w:pPr>
              <w:spacing w:line="240" w:lineRule="auto"/>
              <w:rPr/>
            </w:pPr>
            <w:r w:rsidDel="00000000" w:rsidR="00000000" w:rsidRPr="00000000">
              <w:rPr>
                <w:rtl w:val="0"/>
              </w:rPr>
              <w:t xml:space="preserve">Study— Gk N/Adj (Ch 2:  -archy thru therm-)</w:t>
            </w:r>
          </w:p>
          <w:p w:rsidR="00000000" w:rsidDel="00000000" w:rsidP="00000000" w:rsidRDefault="00000000" w:rsidRPr="00000000" w14:paraId="000000C6">
            <w:pPr>
              <w:spacing w:line="240" w:lineRule="auto"/>
              <w:rPr/>
            </w:pPr>
            <w:r w:rsidDel="00000000" w:rsidR="00000000" w:rsidRPr="00000000">
              <w:rPr>
                <w:rtl w:val="0"/>
              </w:rPr>
            </w:r>
          </w:p>
          <w:p w:rsidR="00000000" w:rsidDel="00000000" w:rsidP="00000000" w:rsidRDefault="00000000" w:rsidRPr="00000000" w14:paraId="000000C7">
            <w:pPr>
              <w:spacing w:line="240" w:lineRule="auto"/>
              <w:rPr/>
            </w:pPr>
            <w:r w:rsidDel="00000000" w:rsidR="00000000" w:rsidRPr="00000000">
              <w:rPr>
                <w:rtl w:val="0"/>
              </w:rPr>
              <w:t xml:space="preserve">~Class~ </w:t>
            </w:r>
          </w:p>
          <w:p w:rsidR="00000000" w:rsidDel="00000000" w:rsidP="00000000" w:rsidRDefault="00000000" w:rsidRPr="00000000" w14:paraId="000000C8">
            <w:pPr>
              <w:spacing w:line="240" w:lineRule="auto"/>
              <w:rPr/>
            </w:pPr>
            <w:r w:rsidDel="00000000" w:rsidR="00000000" w:rsidRPr="00000000">
              <w:rPr>
                <w:rtl w:val="0"/>
              </w:rPr>
              <w:t xml:space="preserve">Lecture 2: Titans &amp; Olympians</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C9">
            <w:pPr>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spacing w:line="240" w:lineRule="auto"/>
              <w:rPr/>
            </w:pPr>
            <w:r w:rsidDel="00000000" w:rsidR="00000000" w:rsidRPr="00000000">
              <w:rPr>
                <w:rtl w:val="0"/>
              </w:rPr>
              <w:t xml:space="preserve">Oct 13: Myth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spacing w:line="240" w:lineRule="auto"/>
              <w:rPr/>
            </w:pPr>
            <w:r w:rsidDel="00000000" w:rsidR="00000000" w:rsidRPr="00000000">
              <w:rPr>
                <w:rtl w:val="0"/>
              </w:rPr>
              <w:t xml:space="preserve">~Class Preparation~</w:t>
            </w:r>
          </w:p>
          <w:p w:rsidR="00000000" w:rsidDel="00000000" w:rsidP="00000000" w:rsidRDefault="00000000" w:rsidRPr="00000000" w14:paraId="000000CC">
            <w:pPr>
              <w:spacing w:line="240" w:lineRule="auto"/>
              <w:rPr/>
            </w:pPr>
            <w:r w:rsidDel="00000000" w:rsidR="00000000" w:rsidRPr="00000000">
              <w:rPr>
                <w:rtl w:val="0"/>
              </w:rPr>
              <w:t xml:space="preserve">Do— Homework #1</w:t>
            </w:r>
          </w:p>
          <w:p w:rsidR="00000000" w:rsidDel="00000000" w:rsidP="00000000" w:rsidRDefault="00000000" w:rsidRPr="00000000" w14:paraId="000000CD">
            <w:pPr>
              <w:spacing w:line="240" w:lineRule="auto"/>
              <w:rPr/>
            </w:pPr>
            <w:r w:rsidDel="00000000" w:rsidR="00000000" w:rsidRPr="00000000">
              <w:rPr>
                <w:rtl w:val="0"/>
              </w:rPr>
              <w:t xml:space="preserve">Read— Eidolon </w:t>
            </w:r>
            <w:hyperlink r:id="rId13">
              <w:r w:rsidDel="00000000" w:rsidR="00000000" w:rsidRPr="00000000">
                <w:rPr>
                  <w:color w:val="1155cc"/>
                  <w:u w:val="single"/>
                  <w:rtl w:val="0"/>
                </w:rPr>
                <w:t xml:space="preserve">“Fanfiction in the 5th Century BCE”</w:t>
              </w:r>
            </w:hyperlink>
            <w:r w:rsidDel="00000000" w:rsidR="00000000" w:rsidRPr="00000000">
              <w:rPr>
                <w:rtl w:val="0"/>
              </w:rPr>
            </w:r>
          </w:p>
          <w:p w:rsidR="00000000" w:rsidDel="00000000" w:rsidP="00000000" w:rsidRDefault="00000000" w:rsidRPr="00000000" w14:paraId="000000CE">
            <w:pPr>
              <w:spacing w:line="240" w:lineRule="auto"/>
              <w:rPr/>
            </w:pPr>
            <w:r w:rsidDel="00000000" w:rsidR="00000000" w:rsidRPr="00000000">
              <w:rPr>
                <w:rtl w:val="0"/>
              </w:rPr>
              <w:t xml:space="preserve">Study— Gk adv/V (Ch 2: eu- thru treph-)</w:t>
            </w:r>
          </w:p>
          <w:p w:rsidR="00000000" w:rsidDel="00000000" w:rsidP="00000000" w:rsidRDefault="00000000" w:rsidRPr="00000000" w14:paraId="000000CF">
            <w:pPr>
              <w:spacing w:line="240" w:lineRule="auto"/>
              <w:rPr/>
            </w:pPr>
            <w:r w:rsidDel="00000000" w:rsidR="00000000" w:rsidRPr="00000000">
              <w:rPr>
                <w:rtl w:val="0"/>
              </w:rPr>
            </w:r>
          </w:p>
          <w:p w:rsidR="00000000" w:rsidDel="00000000" w:rsidP="00000000" w:rsidRDefault="00000000" w:rsidRPr="00000000" w14:paraId="000000D0">
            <w:pPr>
              <w:spacing w:line="240" w:lineRule="auto"/>
              <w:rPr/>
            </w:pPr>
            <w:r w:rsidDel="00000000" w:rsidR="00000000" w:rsidRPr="00000000">
              <w:rPr>
                <w:rtl w:val="0"/>
              </w:rPr>
              <w:t xml:space="preserve">~Class~</w:t>
            </w:r>
          </w:p>
          <w:p w:rsidR="00000000" w:rsidDel="00000000" w:rsidP="00000000" w:rsidRDefault="00000000" w:rsidRPr="00000000" w14:paraId="000000D1">
            <w:pPr>
              <w:spacing w:line="240" w:lineRule="auto"/>
              <w:rPr/>
            </w:pPr>
            <w:r w:rsidDel="00000000" w:rsidR="00000000" w:rsidRPr="00000000">
              <w:rPr>
                <w:rtl w:val="0"/>
              </w:rPr>
              <w:t xml:space="preserve">Lecture 3: Epic Cycle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spacing w:line="240" w:lineRule="auto"/>
              <w:rPr/>
            </w:pPr>
            <w:r w:rsidDel="00000000" w:rsidR="00000000" w:rsidRPr="00000000">
              <w:rPr>
                <w:rtl w:val="0"/>
              </w:rPr>
              <w:t xml:space="preserve">Oct 15: Myth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spacing w:line="240" w:lineRule="auto"/>
              <w:rPr/>
            </w:pPr>
            <w:r w:rsidDel="00000000" w:rsidR="00000000" w:rsidRPr="00000000">
              <w:rPr>
                <w:rtl w:val="0"/>
              </w:rPr>
              <w:t xml:space="preserve">~Class Preparation~</w:t>
            </w:r>
          </w:p>
          <w:p w:rsidR="00000000" w:rsidDel="00000000" w:rsidP="00000000" w:rsidRDefault="00000000" w:rsidRPr="00000000" w14:paraId="000000D4">
            <w:pPr>
              <w:spacing w:line="240" w:lineRule="auto"/>
              <w:rPr/>
            </w:pPr>
            <w:r w:rsidDel="00000000" w:rsidR="00000000" w:rsidRPr="00000000">
              <w:rPr>
                <w:rtl w:val="0"/>
              </w:rPr>
              <w:t xml:space="preserve">Study— Gk prefixes/suffixes (Ch 2: a/an- thru -ize)</w:t>
            </w:r>
          </w:p>
          <w:p w:rsidR="00000000" w:rsidDel="00000000" w:rsidP="00000000" w:rsidRDefault="00000000" w:rsidRPr="00000000" w14:paraId="000000D5">
            <w:pPr>
              <w:spacing w:line="240" w:lineRule="auto"/>
              <w:rPr/>
            </w:pPr>
            <w:r w:rsidDel="00000000" w:rsidR="00000000" w:rsidRPr="00000000">
              <w:rPr>
                <w:rtl w:val="0"/>
              </w:rPr>
            </w:r>
          </w:p>
          <w:p w:rsidR="00000000" w:rsidDel="00000000" w:rsidP="00000000" w:rsidRDefault="00000000" w:rsidRPr="00000000" w14:paraId="000000D6">
            <w:pPr>
              <w:spacing w:line="240" w:lineRule="auto"/>
              <w:rPr/>
            </w:pPr>
            <w:r w:rsidDel="00000000" w:rsidR="00000000" w:rsidRPr="00000000">
              <w:rPr>
                <w:rtl w:val="0"/>
              </w:rPr>
              <w:t xml:space="preserve">~Class~</w:t>
            </w:r>
          </w:p>
          <w:p w:rsidR="00000000" w:rsidDel="00000000" w:rsidP="00000000" w:rsidRDefault="00000000" w:rsidRPr="00000000" w14:paraId="000000D7">
            <w:pPr>
              <w:spacing w:line="240" w:lineRule="auto"/>
              <w:rPr/>
            </w:pPr>
            <w:r w:rsidDel="00000000" w:rsidR="00000000" w:rsidRPr="00000000">
              <w:rPr>
                <w:rtl w:val="0"/>
              </w:rPr>
              <w:t xml:space="preserve">Lecture 4: Underworld</w:t>
            </w:r>
          </w:p>
          <w:p w:rsidR="00000000" w:rsidDel="00000000" w:rsidP="00000000" w:rsidRDefault="00000000" w:rsidRPr="00000000" w14:paraId="000000D8">
            <w:pPr>
              <w:spacing w:line="240" w:lineRule="auto"/>
              <w:rPr/>
            </w:pPr>
            <w:r w:rsidDel="00000000" w:rsidR="00000000" w:rsidRPr="00000000">
              <w:rPr>
                <w:rtl w:val="0"/>
              </w:rPr>
              <w:t xml:space="preserve">Discussion #2</w:t>
            </w:r>
          </w:p>
        </w:tc>
      </w:tr>
      <w:tr>
        <w:tc>
          <w:tcPr>
            <w:tcBorders>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D9">
            <w:pPr>
              <w:spacing w:line="240" w:lineRule="auto"/>
              <w:rPr/>
            </w:pPr>
            <w:r w:rsidDel="00000000" w:rsidR="00000000" w:rsidRPr="00000000">
              <w:rPr>
                <w:rtl w:val="0"/>
              </w:rPr>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spacing w:line="240" w:lineRule="auto"/>
              <w:rPr/>
            </w:pPr>
            <w:r w:rsidDel="00000000" w:rsidR="00000000" w:rsidRPr="00000000">
              <w:rPr>
                <w:rtl w:val="0"/>
              </w:rPr>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spacing w:line="240" w:lineRule="auto"/>
              <w:rPr>
                <w:sz w:val="22"/>
                <w:szCs w:val="22"/>
              </w:rPr>
            </w:pPr>
            <w:r w:rsidDel="00000000" w:rsidR="00000000" w:rsidRPr="00000000">
              <w:rPr>
                <w:sz w:val="22"/>
                <w:szCs w:val="22"/>
                <w:rtl w:val="0"/>
              </w:rPr>
              <w:t xml:space="preserve">Oct 16: early voting starts in</w:t>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spacing w:line="240" w:lineRule="auto"/>
              <w:rPr/>
            </w:pPr>
            <w:r w:rsidDel="00000000" w:rsidR="00000000" w:rsidRPr="00000000">
              <w:rPr>
                <w:rtl w:val="0"/>
              </w:rPr>
            </w:r>
          </w:p>
        </w:tc>
        <w:tc>
          <w:tcPr>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spacing w:line="240" w:lineRule="auto"/>
              <w:rPr>
                <w:sz w:val="22"/>
                <w:szCs w:val="22"/>
              </w:rPr>
            </w:pPr>
            <w:r w:rsidDel="00000000" w:rsidR="00000000" w:rsidRPr="00000000">
              <w:rPr>
                <w:sz w:val="22"/>
                <w:szCs w:val="22"/>
                <w:rtl w:val="0"/>
              </w:rPr>
              <w:t xml:space="preserve">WA state</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DE">
            <w:pPr>
              <w:spacing w:line="240" w:lineRule="auto"/>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spacing w:line="240" w:lineRule="auto"/>
              <w:rPr/>
            </w:pPr>
            <w:r w:rsidDel="00000000" w:rsidR="00000000" w:rsidRPr="00000000">
              <w:rPr>
                <w:rtl w:val="0"/>
              </w:rPr>
              <w:t xml:space="preserve">Oct 20: Quiz!</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spacing w:line="240" w:lineRule="auto"/>
              <w:rPr/>
            </w:pPr>
            <w:r w:rsidDel="00000000" w:rsidR="00000000" w:rsidRPr="00000000">
              <w:rPr>
                <w:rtl w:val="0"/>
              </w:rPr>
              <w:t xml:space="preserve">~Class Preparation~</w:t>
            </w:r>
          </w:p>
          <w:p w:rsidR="00000000" w:rsidDel="00000000" w:rsidP="00000000" w:rsidRDefault="00000000" w:rsidRPr="00000000" w14:paraId="000000E1">
            <w:pPr>
              <w:spacing w:line="240" w:lineRule="auto"/>
              <w:rPr/>
            </w:pPr>
            <w:r w:rsidDel="00000000" w:rsidR="00000000" w:rsidRPr="00000000">
              <w:rPr>
                <w:rtl w:val="0"/>
              </w:rPr>
              <w:t xml:space="preserve">Study for Quiz! [covers chapters 1, 2, 4]</w:t>
            </w:r>
          </w:p>
          <w:p w:rsidR="00000000" w:rsidDel="00000000" w:rsidP="00000000" w:rsidRDefault="00000000" w:rsidRPr="00000000" w14:paraId="000000E2">
            <w:pPr>
              <w:spacing w:line="240" w:lineRule="auto"/>
              <w:rPr/>
            </w:pPr>
            <w:r w:rsidDel="00000000" w:rsidR="00000000" w:rsidRPr="00000000">
              <w:rPr>
                <w:rtl w:val="0"/>
              </w:rPr>
            </w:r>
          </w:p>
          <w:p w:rsidR="00000000" w:rsidDel="00000000" w:rsidP="00000000" w:rsidRDefault="00000000" w:rsidRPr="00000000" w14:paraId="000000E3">
            <w:pPr>
              <w:spacing w:line="240" w:lineRule="auto"/>
              <w:rPr/>
            </w:pPr>
            <w:r w:rsidDel="00000000" w:rsidR="00000000" w:rsidRPr="00000000">
              <w:rPr>
                <w:rtl w:val="0"/>
              </w:rPr>
              <w:t xml:space="preserve">~Class~</w:t>
            </w:r>
          </w:p>
          <w:p w:rsidR="00000000" w:rsidDel="00000000" w:rsidP="00000000" w:rsidRDefault="00000000" w:rsidRPr="00000000" w14:paraId="000000E4">
            <w:pPr>
              <w:spacing w:line="240" w:lineRule="auto"/>
              <w:rPr/>
            </w:pPr>
            <w:r w:rsidDel="00000000" w:rsidR="00000000" w:rsidRPr="00000000">
              <w:rPr>
                <w:rtl w:val="0"/>
              </w:rPr>
              <w:t xml:space="preserve">Quiz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spacing w:line="240" w:lineRule="auto"/>
              <w:rPr/>
            </w:pPr>
            <w:r w:rsidDel="00000000" w:rsidR="00000000" w:rsidRPr="00000000">
              <w:rPr>
                <w:rtl w:val="0"/>
              </w:rPr>
              <w:t xml:space="preserve">Oct 22: Med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spacing w:line="240" w:lineRule="auto"/>
              <w:rPr/>
            </w:pPr>
            <w:r w:rsidDel="00000000" w:rsidR="00000000" w:rsidRPr="00000000">
              <w:rPr>
                <w:rtl w:val="0"/>
              </w:rPr>
              <w:t xml:space="preserve">~Class Preparation~</w:t>
            </w:r>
          </w:p>
          <w:p w:rsidR="00000000" w:rsidDel="00000000" w:rsidP="00000000" w:rsidRDefault="00000000" w:rsidRPr="00000000" w14:paraId="000000E7">
            <w:pPr>
              <w:spacing w:line="240" w:lineRule="auto"/>
              <w:rPr/>
            </w:pPr>
            <w:r w:rsidDel="00000000" w:rsidR="00000000" w:rsidRPr="00000000">
              <w:rPr>
                <w:rtl w:val="0"/>
              </w:rPr>
              <w:t xml:space="preserve">Read— W&amp;I Ch 5 (stop bef biblio) [CW: abortion, ableism]</w:t>
            </w:r>
          </w:p>
          <w:p w:rsidR="00000000" w:rsidDel="00000000" w:rsidP="00000000" w:rsidRDefault="00000000" w:rsidRPr="00000000" w14:paraId="000000E8">
            <w:pPr>
              <w:spacing w:line="240" w:lineRule="auto"/>
              <w:rPr/>
            </w:pPr>
            <w:r w:rsidDel="00000000" w:rsidR="00000000" w:rsidRPr="00000000">
              <w:rPr>
                <w:rtl w:val="0"/>
              </w:rPr>
            </w:r>
          </w:p>
          <w:p w:rsidR="00000000" w:rsidDel="00000000" w:rsidP="00000000" w:rsidRDefault="00000000" w:rsidRPr="00000000" w14:paraId="000000E9">
            <w:pPr>
              <w:spacing w:line="240" w:lineRule="auto"/>
              <w:rPr/>
            </w:pPr>
            <w:r w:rsidDel="00000000" w:rsidR="00000000" w:rsidRPr="00000000">
              <w:rPr>
                <w:rtl w:val="0"/>
              </w:rPr>
              <w:t xml:space="preserve">~Class~</w:t>
            </w:r>
          </w:p>
          <w:p w:rsidR="00000000" w:rsidDel="00000000" w:rsidP="00000000" w:rsidRDefault="00000000" w:rsidRPr="00000000" w14:paraId="000000EA">
            <w:pPr>
              <w:spacing w:line="240" w:lineRule="auto"/>
              <w:rPr/>
            </w:pPr>
            <w:r w:rsidDel="00000000" w:rsidR="00000000" w:rsidRPr="00000000">
              <w:rPr>
                <w:rtl w:val="0"/>
              </w:rPr>
              <w:t xml:space="preserve">Lecture 5: Greek Medicine</w:t>
            </w:r>
          </w:p>
        </w:tc>
      </w:tr>
      <w:tr>
        <w:tc>
          <w:tcPr>
            <w:tcBorders>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EB">
            <w:pPr>
              <w:spacing w:line="240" w:lineRule="auto"/>
              <w:rPr/>
            </w:pPr>
            <w:r w:rsidDel="00000000" w:rsidR="00000000" w:rsidRPr="00000000">
              <w:rPr>
                <w:rtl w:val="0"/>
              </w:rPr>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spacing w:line="240" w:lineRule="auto"/>
              <w:rPr/>
            </w:pPr>
            <w:r w:rsidDel="00000000" w:rsidR="00000000" w:rsidRPr="00000000">
              <w:rPr>
                <w:rtl w:val="0"/>
              </w:rPr>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spacing w:line="240" w:lineRule="auto"/>
              <w:rPr>
                <w:sz w:val="22"/>
                <w:szCs w:val="22"/>
              </w:rPr>
            </w:pPr>
            <w:r w:rsidDel="00000000" w:rsidR="00000000" w:rsidRPr="00000000">
              <w:rPr>
                <w:sz w:val="22"/>
                <w:szCs w:val="22"/>
                <w:rtl w:val="0"/>
              </w:rPr>
              <w:t xml:space="preserve">Oct 26: the last day to register</w:t>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spacing w:line="240" w:lineRule="auto"/>
              <w:rPr>
                <w:sz w:val="22"/>
                <w:szCs w:val="22"/>
              </w:rPr>
            </w:pPr>
            <w:r w:rsidDel="00000000" w:rsidR="00000000" w:rsidRPr="00000000">
              <w:rPr>
                <w:sz w:val="22"/>
                <w:szCs w:val="22"/>
                <w:rtl w:val="0"/>
              </w:rPr>
              <w:t xml:space="preserve">to vote</w:t>
            </w:r>
          </w:p>
        </w:tc>
        <w:tc>
          <w:tcPr>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spacing w:line="240" w:lineRule="auto"/>
              <w:rPr>
                <w:sz w:val="22"/>
                <w:szCs w:val="22"/>
              </w:rPr>
            </w:pPr>
            <w:r w:rsidDel="00000000" w:rsidR="00000000" w:rsidRPr="00000000">
              <w:rPr>
                <w:sz w:val="22"/>
                <w:szCs w:val="22"/>
                <w:rtl w:val="0"/>
              </w:rPr>
              <w:t xml:space="preserve">by mail in WA state</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F0">
            <w:pPr>
              <w:spacing w:line="240" w:lineRule="auto"/>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spacing w:line="240" w:lineRule="auto"/>
              <w:rPr/>
            </w:pPr>
            <w:r w:rsidDel="00000000" w:rsidR="00000000" w:rsidRPr="00000000">
              <w:rPr>
                <w:rtl w:val="0"/>
              </w:rPr>
              <w:t xml:space="preserve">Oct 27: Med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spacing w:line="240" w:lineRule="auto"/>
              <w:rPr/>
            </w:pPr>
            <w:r w:rsidDel="00000000" w:rsidR="00000000" w:rsidRPr="00000000">
              <w:rPr>
                <w:rtl w:val="0"/>
              </w:rPr>
              <w:t xml:space="preserve">~Class Preparation~</w:t>
            </w:r>
          </w:p>
          <w:p w:rsidR="00000000" w:rsidDel="00000000" w:rsidP="00000000" w:rsidRDefault="00000000" w:rsidRPr="00000000" w14:paraId="000000F3">
            <w:pPr>
              <w:spacing w:line="240" w:lineRule="auto"/>
              <w:rPr/>
            </w:pPr>
            <w:r w:rsidDel="00000000" w:rsidR="00000000" w:rsidRPr="00000000">
              <w:rPr>
                <w:rtl w:val="0"/>
              </w:rPr>
              <w:t xml:space="preserve">Study— Latin N/V (Ch 3 aqu- thru vent-)</w:t>
            </w:r>
          </w:p>
          <w:p w:rsidR="00000000" w:rsidDel="00000000" w:rsidP="00000000" w:rsidRDefault="00000000" w:rsidRPr="00000000" w14:paraId="000000F4">
            <w:pPr>
              <w:spacing w:line="240" w:lineRule="auto"/>
              <w:rPr/>
            </w:pPr>
            <w:r w:rsidDel="00000000" w:rsidR="00000000" w:rsidRPr="00000000">
              <w:rPr>
                <w:rtl w:val="0"/>
              </w:rPr>
            </w:r>
          </w:p>
          <w:p w:rsidR="00000000" w:rsidDel="00000000" w:rsidP="00000000" w:rsidRDefault="00000000" w:rsidRPr="00000000" w14:paraId="000000F5">
            <w:pPr>
              <w:spacing w:line="240" w:lineRule="auto"/>
              <w:rPr/>
            </w:pPr>
            <w:r w:rsidDel="00000000" w:rsidR="00000000" w:rsidRPr="00000000">
              <w:rPr>
                <w:rtl w:val="0"/>
              </w:rPr>
              <w:t xml:space="preserve">~Class~</w:t>
            </w:r>
          </w:p>
          <w:p w:rsidR="00000000" w:rsidDel="00000000" w:rsidP="00000000" w:rsidRDefault="00000000" w:rsidRPr="00000000" w14:paraId="000000F6">
            <w:pPr>
              <w:spacing w:line="240" w:lineRule="auto"/>
              <w:rPr/>
            </w:pPr>
            <w:r w:rsidDel="00000000" w:rsidR="00000000" w:rsidRPr="00000000">
              <w:rPr>
                <w:rtl w:val="0"/>
              </w:rPr>
              <w:t xml:space="preserve">Lecture 6: Roman Medicine</w:t>
            </w:r>
          </w:p>
          <w:p w:rsidR="00000000" w:rsidDel="00000000" w:rsidP="00000000" w:rsidRDefault="00000000" w:rsidRPr="00000000" w14:paraId="000000F7">
            <w:pPr>
              <w:spacing w:line="240" w:lineRule="auto"/>
              <w:rPr/>
            </w:pPr>
            <w:r w:rsidDel="00000000" w:rsidR="00000000" w:rsidRPr="00000000">
              <w:rPr>
                <w:rtl w:val="0"/>
              </w:rPr>
              <w:t xml:space="preserve">Discussion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spacing w:line="240" w:lineRule="auto"/>
              <w:rPr/>
            </w:pPr>
            <w:r w:rsidDel="00000000" w:rsidR="00000000" w:rsidRPr="00000000">
              <w:rPr>
                <w:rtl w:val="0"/>
              </w:rPr>
              <w:t xml:space="preserve">Oct 29: Med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spacing w:line="240" w:lineRule="auto"/>
              <w:rPr/>
            </w:pPr>
            <w:r w:rsidDel="00000000" w:rsidR="00000000" w:rsidRPr="00000000">
              <w:rPr>
                <w:rtl w:val="0"/>
              </w:rPr>
              <w:t xml:space="preserve">~Class Preparation~</w:t>
            </w:r>
          </w:p>
          <w:p w:rsidR="00000000" w:rsidDel="00000000" w:rsidP="00000000" w:rsidRDefault="00000000" w:rsidRPr="00000000" w14:paraId="000000FA">
            <w:pPr>
              <w:spacing w:line="240" w:lineRule="auto"/>
              <w:rPr/>
            </w:pPr>
            <w:r w:rsidDel="00000000" w:rsidR="00000000" w:rsidRPr="00000000">
              <w:rPr>
                <w:rtl w:val="0"/>
              </w:rPr>
              <w:t xml:space="preserve">Do— Homework #2</w:t>
            </w:r>
          </w:p>
          <w:p w:rsidR="00000000" w:rsidDel="00000000" w:rsidP="00000000" w:rsidRDefault="00000000" w:rsidRPr="00000000" w14:paraId="000000FB">
            <w:pPr>
              <w:spacing w:line="240" w:lineRule="auto"/>
              <w:rPr/>
            </w:pPr>
            <w:r w:rsidDel="00000000" w:rsidR="00000000" w:rsidRPr="00000000">
              <w:rPr>
                <w:rtl w:val="0"/>
              </w:rPr>
              <w:t xml:space="preserve">Read— </w:t>
            </w:r>
            <w:r w:rsidDel="00000000" w:rsidR="00000000" w:rsidRPr="00000000">
              <w:rPr>
                <w:rtl w:val="0"/>
              </w:rPr>
              <w:t xml:space="preserve">Eidolon </w:t>
            </w:r>
            <w:hyperlink r:id="rId14">
              <w:r w:rsidDel="00000000" w:rsidR="00000000" w:rsidRPr="00000000">
                <w:rPr>
                  <w:color w:val="1155cc"/>
                  <w:u w:val="single"/>
                  <w:rtl w:val="0"/>
                </w:rPr>
                <w:t xml:space="preserve">“The Best Doctor is Also a Philosopher”</w:t>
              </w:r>
            </w:hyperlink>
            <w:r w:rsidDel="00000000" w:rsidR="00000000" w:rsidRPr="00000000">
              <w:rPr>
                <w:rtl w:val="0"/>
              </w:rPr>
            </w:r>
          </w:p>
          <w:p w:rsidR="00000000" w:rsidDel="00000000" w:rsidP="00000000" w:rsidRDefault="00000000" w:rsidRPr="00000000" w14:paraId="000000FC">
            <w:pPr>
              <w:spacing w:line="240" w:lineRule="auto"/>
              <w:rPr/>
            </w:pPr>
            <w:r w:rsidDel="00000000" w:rsidR="00000000" w:rsidRPr="00000000">
              <w:rPr>
                <w:rtl w:val="0"/>
              </w:rPr>
            </w:r>
          </w:p>
          <w:p w:rsidR="00000000" w:rsidDel="00000000" w:rsidP="00000000" w:rsidRDefault="00000000" w:rsidRPr="00000000" w14:paraId="000000FD">
            <w:pPr>
              <w:spacing w:line="240" w:lineRule="auto"/>
              <w:rPr/>
            </w:pPr>
            <w:r w:rsidDel="00000000" w:rsidR="00000000" w:rsidRPr="00000000">
              <w:rPr>
                <w:rtl w:val="0"/>
              </w:rPr>
              <w:t xml:space="preserve">~Class~ </w:t>
            </w:r>
          </w:p>
          <w:p w:rsidR="00000000" w:rsidDel="00000000" w:rsidP="00000000" w:rsidRDefault="00000000" w:rsidRPr="00000000" w14:paraId="000000FE">
            <w:pPr>
              <w:spacing w:line="240" w:lineRule="auto"/>
              <w:rPr/>
            </w:pPr>
            <w:r w:rsidDel="00000000" w:rsidR="00000000" w:rsidRPr="00000000">
              <w:rPr>
                <w:rtl w:val="0"/>
              </w:rPr>
              <w:t xml:space="preserve">Lecture 7: Medical Legacies</w:t>
            </w:r>
          </w:p>
        </w:tc>
      </w:tr>
      <w:tr>
        <w:trPr>
          <w:trHeight w:val="2250" w:hRule="atLeast"/>
        </w:trPr>
        <w:tc>
          <w:tcPr>
            <w:shd w:fill="f3f3f3" w:val="clear"/>
            <w:tcMar>
              <w:top w:w="100.0" w:type="dxa"/>
              <w:left w:w="100.0" w:type="dxa"/>
              <w:bottom w:w="100.0" w:type="dxa"/>
              <w:right w:w="100.0" w:type="dxa"/>
            </w:tcMar>
            <w:vAlign w:val="top"/>
          </w:tcPr>
          <w:p w:rsidR="00000000" w:rsidDel="00000000" w:rsidP="00000000" w:rsidRDefault="00000000" w:rsidRPr="00000000" w14:paraId="000000FF">
            <w:pPr>
              <w:spacing w:line="240" w:lineRule="auto"/>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spacing w:line="240" w:lineRule="auto"/>
              <w:rPr/>
            </w:pPr>
            <w:r w:rsidDel="00000000" w:rsidR="00000000" w:rsidRPr="00000000">
              <w:rPr>
                <w:rtl w:val="0"/>
              </w:rPr>
              <w:t xml:space="preserve">Nov 3: Politics &amp; Law</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spacing w:line="240" w:lineRule="auto"/>
              <w:rPr/>
            </w:pPr>
            <w:r w:rsidDel="00000000" w:rsidR="00000000" w:rsidRPr="00000000">
              <w:rPr>
                <w:rtl w:val="0"/>
              </w:rPr>
              <w:t xml:space="preserve">~Class Preparation~</w:t>
            </w:r>
          </w:p>
          <w:p w:rsidR="00000000" w:rsidDel="00000000" w:rsidP="00000000" w:rsidRDefault="00000000" w:rsidRPr="00000000" w14:paraId="00000102">
            <w:pPr>
              <w:spacing w:line="240" w:lineRule="auto"/>
              <w:rPr/>
            </w:pPr>
            <w:r w:rsidDel="00000000" w:rsidR="00000000" w:rsidRPr="00000000">
              <w:rPr>
                <w:rtl w:val="0"/>
              </w:rPr>
              <w:t xml:space="preserve">Read— W&amp;I Ch 6 (stop after chart)</w:t>
            </w:r>
          </w:p>
          <w:p w:rsidR="00000000" w:rsidDel="00000000" w:rsidP="00000000" w:rsidRDefault="00000000" w:rsidRPr="00000000" w14:paraId="00000103">
            <w:pPr>
              <w:spacing w:line="240" w:lineRule="auto"/>
              <w:rPr/>
            </w:pPr>
            <w:r w:rsidDel="00000000" w:rsidR="00000000" w:rsidRPr="00000000">
              <w:rPr>
                <w:rtl w:val="0"/>
              </w:rPr>
            </w:r>
          </w:p>
          <w:p w:rsidR="00000000" w:rsidDel="00000000" w:rsidP="00000000" w:rsidRDefault="00000000" w:rsidRPr="00000000" w14:paraId="00000104">
            <w:pPr>
              <w:spacing w:line="240" w:lineRule="auto"/>
              <w:rPr/>
            </w:pPr>
            <w:r w:rsidDel="00000000" w:rsidR="00000000" w:rsidRPr="00000000">
              <w:rPr>
                <w:rtl w:val="0"/>
              </w:rPr>
              <w:t xml:space="preserve">~Class~</w:t>
            </w:r>
          </w:p>
          <w:p w:rsidR="00000000" w:rsidDel="00000000" w:rsidP="00000000" w:rsidRDefault="00000000" w:rsidRPr="00000000" w14:paraId="00000105">
            <w:pPr>
              <w:spacing w:line="240" w:lineRule="auto"/>
              <w:rPr/>
            </w:pPr>
            <w:r w:rsidDel="00000000" w:rsidR="00000000" w:rsidRPr="00000000">
              <w:rPr>
                <w:rtl w:val="0"/>
              </w:rPr>
              <w:t xml:space="preserve">Lecture 8: Greek Politics</w:t>
            </w:r>
          </w:p>
          <w:p w:rsidR="00000000" w:rsidDel="00000000" w:rsidP="00000000" w:rsidRDefault="00000000" w:rsidRPr="00000000" w14:paraId="00000106">
            <w:pPr>
              <w:spacing w:line="240" w:lineRule="auto"/>
              <w:rPr/>
            </w:pPr>
            <w:r w:rsidDel="00000000" w:rsidR="00000000" w:rsidRPr="00000000">
              <w:rPr>
                <w:rtl w:val="0"/>
              </w:rPr>
            </w:r>
          </w:p>
          <w:p w:rsidR="00000000" w:rsidDel="00000000" w:rsidP="00000000" w:rsidRDefault="00000000" w:rsidRPr="00000000" w14:paraId="00000107">
            <w:pPr>
              <w:spacing w:line="240" w:lineRule="auto"/>
              <w:rPr/>
            </w:pPr>
            <w:r w:rsidDel="00000000" w:rsidR="00000000" w:rsidRPr="00000000">
              <w:rPr>
                <w:rtl w:val="0"/>
              </w:rPr>
              <w:t xml:space="preserve">U.S. Election Day! Please vote if you are 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spacing w:line="240" w:lineRule="auto"/>
              <w:rPr/>
            </w:pPr>
            <w:r w:rsidDel="00000000" w:rsidR="00000000" w:rsidRPr="00000000">
              <w:rPr>
                <w:rtl w:val="0"/>
              </w:rPr>
              <w:t xml:space="preserve">Nov 5: Politics &amp; Law</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spacing w:line="240" w:lineRule="auto"/>
              <w:rPr/>
            </w:pPr>
            <w:r w:rsidDel="00000000" w:rsidR="00000000" w:rsidRPr="00000000">
              <w:rPr>
                <w:rtl w:val="0"/>
              </w:rPr>
              <w:t xml:space="preserve">~Class Preparation~</w:t>
            </w:r>
          </w:p>
          <w:p w:rsidR="00000000" w:rsidDel="00000000" w:rsidP="00000000" w:rsidRDefault="00000000" w:rsidRPr="00000000" w14:paraId="0000010A">
            <w:pPr>
              <w:spacing w:line="240" w:lineRule="auto"/>
              <w:rPr/>
            </w:pPr>
            <w:r w:rsidDel="00000000" w:rsidR="00000000" w:rsidRPr="00000000">
              <w:rPr>
                <w:rtl w:val="0"/>
              </w:rPr>
              <w:t xml:space="preserve">Study— Latin Prefixes (Ch 3: ab- thru ultra-)</w:t>
            </w:r>
          </w:p>
          <w:p w:rsidR="00000000" w:rsidDel="00000000" w:rsidP="00000000" w:rsidRDefault="00000000" w:rsidRPr="00000000" w14:paraId="0000010B">
            <w:pPr>
              <w:spacing w:line="240" w:lineRule="auto"/>
              <w:rPr/>
            </w:pPr>
            <w:r w:rsidDel="00000000" w:rsidR="00000000" w:rsidRPr="00000000">
              <w:rPr>
                <w:rtl w:val="0"/>
              </w:rPr>
            </w:r>
          </w:p>
          <w:p w:rsidR="00000000" w:rsidDel="00000000" w:rsidP="00000000" w:rsidRDefault="00000000" w:rsidRPr="00000000" w14:paraId="0000010C">
            <w:pPr>
              <w:spacing w:line="240" w:lineRule="auto"/>
              <w:rPr/>
            </w:pPr>
            <w:r w:rsidDel="00000000" w:rsidR="00000000" w:rsidRPr="00000000">
              <w:rPr>
                <w:rtl w:val="0"/>
              </w:rPr>
              <w:t xml:space="preserve">~Class~</w:t>
            </w:r>
          </w:p>
          <w:p w:rsidR="00000000" w:rsidDel="00000000" w:rsidP="00000000" w:rsidRDefault="00000000" w:rsidRPr="00000000" w14:paraId="0000010D">
            <w:pPr>
              <w:spacing w:line="240" w:lineRule="auto"/>
              <w:rPr/>
            </w:pPr>
            <w:r w:rsidDel="00000000" w:rsidR="00000000" w:rsidRPr="00000000">
              <w:rPr>
                <w:rtl w:val="0"/>
              </w:rPr>
              <w:t xml:space="preserve">Lecture 9: Roman Politics</w:t>
            </w:r>
          </w:p>
          <w:p w:rsidR="00000000" w:rsidDel="00000000" w:rsidP="00000000" w:rsidRDefault="00000000" w:rsidRPr="00000000" w14:paraId="0000010E">
            <w:pPr>
              <w:spacing w:line="240" w:lineRule="auto"/>
              <w:rPr/>
            </w:pPr>
            <w:r w:rsidDel="00000000" w:rsidR="00000000" w:rsidRPr="00000000">
              <w:rPr>
                <w:rtl w:val="0"/>
              </w:rPr>
              <w:t xml:space="preserve">Discussion #4</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10F">
            <w:pPr>
              <w:spacing w:line="240" w:lineRule="auto"/>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spacing w:line="240" w:lineRule="auto"/>
              <w:rPr/>
            </w:pPr>
            <w:r w:rsidDel="00000000" w:rsidR="00000000" w:rsidRPr="00000000">
              <w:rPr>
                <w:rtl w:val="0"/>
              </w:rPr>
              <w:t xml:space="preserve">Nov 10: Econ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spacing w:line="240" w:lineRule="auto"/>
              <w:rPr/>
            </w:pPr>
            <w:r w:rsidDel="00000000" w:rsidR="00000000" w:rsidRPr="00000000">
              <w:rPr>
                <w:rtl w:val="0"/>
              </w:rPr>
              <w:t xml:space="preserve">~Class Preparation~</w:t>
            </w:r>
          </w:p>
          <w:p w:rsidR="00000000" w:rsidDel="00000000" w:rsidP="00000000" w:rsidRDefault="00000000" w:rsidRPr="00000000" w14:paraId="00000112">
            <w:pPr>
              <w:spacing w:line="240" w:lineRule="auto"/>
              <w:rPr/>
            </w:pPr>
            <w:r w:rsidDel="00000000" w:rsidR="00000000" w:rsidRPr="00000000">
              <w:rPr>
                <w:rtl w:val="0"/>
              </w:rPr>
              <w:t xml:space="preserve">Read— W&amp;I Ch 7 (stop bef biblio) [CW: slavery]</w:t>
            </w:r>
          </w:p>
          <w:p w:rsidR="00000000" w:rsidDel="00000000" w:rsidP="00000000" w:rsidRDefault="00000000" w:rsidRPr="00000000" w14:paraId="00000113">
            <w:pPr>
              <w:spacing w:line="240" w:lineRule="auto"/>
              <w:rPr/>
            </w:pPr>
            <w:r w:rsidDel="00000000" w:rsidR="00000000" w:rsidRPr="00000000">
              <w:rPr>
                <w:rtl w:val="0"/>
              </w:rPr>
            </w:r>
          </w:p>
          <w:p w:rsidR="00000000" w:rsidDel="00000000" w:rsidP="00000000" w:rsidRDefault="00000000" w:rsidRPr="00000000" w14:paraId="00000114">
            <w:pPr>
              <w:spacing w:line="240" w:lineRule="auto"/>
              <w:rPr/>
            </w:pPr>
            <w:r w:rsidDel="00000000" w:rsidR="00000000" w:rsidRPr="00000000">
              <w:rPr>
                <w:rtl w:val="0"/>
              </w:rPr>
            </w:r>
          </w:p>
          <w:p w:rsidR="00000000" w:rsidDel="00000000" w:rsidP="00000000" w:rsidRDefault="00000000" w:rsidRPr="00000000" w14:paraId="00000115">
            <w:pPr>
              <w:spacing w:line="240" w:lineRule="auto"/>
              <w:rPr/>
            </w:pPr>
            <w:r w:rsidDel="00000000" w:rsidR="00000000" w:rsidRPr="00000000">
              <w:rPr>
                <w:rtl w:val="0"/>
              </w:rPr>
              <w:t xml:space="preserve">~Class~</w:t>
            </w:r>
          </w:p>
          <w:p w:rsidR="00000000" w:rsidDel="00000000" w:rsidP="00000000" w:rsidRDefault="00000000" w:rsidRPr="00000000" w14:paraId="00000116">
            <w:pPr>
              <w:spacing w:line="240" w:lineRule="auto"/>
              <w:rPr/>
            </w:pPr>
            <w:r w:rsidDel="00000000" w:rsidR="00000000" w:rsidRPr="00000000">
              <w:rPr>
                <w:rtl w:val="0"/>
              </w:rPr>
              <w:t xml:space="preserve">Lecture 10: Agriculture &amp; Trade</w:t>
            </w:r>
          </w:p>
          <w:p w:rsidR="00000000" w:rsidDel="00000000" w:rsidP="00000000" w:rsidRDefault="00000000" w:rsidRPr="00000000" w14:paraId="00000117">
            <w:pPr>
              <w:spacing w:line="240" w:lineRule="auto"/>
              <w:rPr/>
            </w:pPr>
            <w:r w:rsidDel="00000000" w:rsidR="00000000" w:rsidRPr="00000000">
              <w:rPr>
                <w:rtl w:val="0"/>
              </w:rPr>
              <w:t xml:space="preserve">Discussion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spacing w:line="240" w:lineRule="auto"/>
              <w:rPr/>
            </w:pPr>
            <w:r w:rsidDel="00000000" w:rsidR="00000000" w:rsidRPr="00000000">
              <w:rPr>
                <w:rtl w:val="0"/>
              </w:rPr>
              <w:t xml:space="preserve">Nov 12: Econ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spacing w:line="240" w:lineRule="auto"/>
              <w:rPr/>
            </w:pPr>
            <w:r w:rsidDel="00000000" w:rsidR="00000000" w:rsidRPr="00000000">
              <w:rPr>
                <w:rtl w:val="0"/>
              </w:rPr>
              <w:t xml:space="preserve">~Class Preparation~</w:t>
            </w:r>
          </w:p>
          <w:p w:rsidR="00000000" w:rsidDel="00000000" w:rsidP="00000000" w:rsidRDefault="00000000" w:rsidRPr="00000000" w14:paraId="0000011A">
            <w:pPr>
              <w:spacing w:line="240" w:lineRule="auto"/>
              <w:rPr/>
            </w:pPr>
            <w:r w:rsidDel="00000000" w:rsidR="00000000" w:rsidRPr="00000000">
              <w:rPr>
                <w:rtl w:val="0"/>
              </w:rPr>
              <w:t xml:space="preserve">Study— Latin suffixes (noun-forming -ane thru verb-forming -esce)</w:t>
            </w:r>
          </w:p>
          <w:p w:rsidR="00000000" w:rsidDel="00000000" w:rsidP="00000000" w:rsidRDefault="00000000" w:rsidRPr="00000000" w14:paraId="0000011B">
            <w:pPr>
              <w:spacing w:line="240" w:lineRule="auto"/>
              <w:rPr/>
            </w:pPr>
            <w:r w:rsidDel="00000000" w:rsidR="00000000" w:rsidRPr="00000000">
              <w:rPr>
                <w:rtl w:val="0"/>
              </w:rPr>
              <w:t xml:space="preserve">Do— Homework #3</w:t>
            </w:r>
          </w:p>
          <w:p w:rsidR="00000000" w:rsidDel="00000000" w:rsidP="00000000" w:rsidRDefault="00000000" w:rsidRPr="00000000" w14:paraId="0000011C">
            <w:pPr>
              <w:spacing w:line="240" w:lineRule="auto"/>
              <w:rPr/>
            </w:pPr>
            <w:r w:rsidDel="00000000" w:rsidR="00000000" w:rsidRPr="00000000">
              <w:rPr>
                <w:rtl w:val="0"/>
              </w:rPr>
            </w:r>
          </w:p>
          <w:p w:rsidR="00000000" w:rsidDel="00000000" w:rsidP="00000000" w:rsidRDefault="00000000" w:rsidRPr="00000000" w14:paraId="0000011D">
            <w:pPr>
              <w:spacing w:line="240" w:lineRule="auto"/>
              <w:rPr/>
            </w:pPr>
            <w:r w:rsidDel="00000000" w:rsidR="00000000" w:rsidRPr="00000000">
              <w:rPr>
                <w:rtl w:val="0"/>
              </w:rPr>
              <w:t xml:space="preserve">~Class~</w:t>
            </w:r>
          </w:p>
          <w:p w:rsidR="00000000" w:rsidDel="00000000" w:rsidP="00000000" w:rsidRDefault="00000000" w:rsidRPr="00000000" w14:paraId="0000011E">
            <w:pPr>
              <w:spacing w:line="240" w:lineRule="auto"/>
              <w:rPr/>
            </w:pPr>
            <w:r w:rsidDel="00000000" w:rsidR="00000000" w:rsidRPr="00000000">
              <w:rPr>
                <w:rtl w:val="0"/>
              </w:rPr>
              <w:t xml:space="preserve">Lecture 11: Ancient Slavery</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11F">
            <w:pPr>
              <w:spacing w:line="240" w:lineRule="auto"/>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spacing w:line="240" w:lineRule="auto"/>
              <w:rPr/>
            </w:pPr>
            <w:r w:rsidDel="00000000" w:rsidR="00000000" w:rsidRPr="00000000">
              <w:rPr>
                <w:rtl w:val="0"/>
              </w:rPr>
              <w:t xml:space="preserve">Nov 17: Quiz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spacing w:line="240" w:lineRule="auto"/>
              <w:rPr/>
            </w:pPr>
            <w:r w:rsidDel="00000000" w:rsidR="00000000" w:rsidRPr="00000000">
              <w:rPr>
                <w:rtl w:val="0"/>
              </w:rPr>
              <w:t xml:space="preserve">~Class Preparation~</w:t>
            </w:r>
          </w:p>
          <w:p w:rsidR="00000000" w:rsidDel="00000000" w:rsidP="00000000" w:rsidRDefault="00000000" w:rsidRPr="00000000" w14:paraId="00000122">
            <w:pPr>
              <w:spacing w:line="240" w:lineRule="auto"/>
              <w:rPr/>
            </w:pPr>
            <w:r w:rsidDel="00000000" w:rsidR="00000000" w:rsidRPr="00000000">
              <w:rPr>
                <w:rtl w:val="0"/>
              </w:rPr>
              <w:t xml:space="preserve">Study for quiz! [covers chapters 3, 5, 6, 7]</w:t>
            </w:r>
          </w:p>
          <w:p w:rsidR="00000000" w:rsidDel="00000000" w:rsidP="00000000" w:rsidRDefault="00000000" w:rsidRPr="00000000" w14:paraId="00000123">
            <w:pPr>
              <w:spacing w:line="240" w:lineRule="auto"/>
              <w:rPr/>
            </w:pPr>
            <w:r w:rsidDel="00000000" w:rsidR="00000000" w:rsidRPr="00000000">
              <w:rPr>
                <w:rtl w:val="0"/>
              </w:rPr>
            </w:r>
          </w:p>
          <w:p w:rsidR="00000000" w:rsidDel="00000000" w:rsidP="00000000" w:rsidRDefault="00000000" w:rsidRPr="00000000" w14:paraId="00000124">
            <w:pPr>
              <w:spacing w:line="240" w:lineRule="auto"/>
              <w:rPr/>
            </w:pPr>
            <w:r w:rsidDel="00000000" w:rsidR="00000000" w:rsidRPr="00000000">
              <w:rPr>
                <w:rtl w:val="0"/>
              </w:rPr>
              <w:t xml:space="preserve">~Class~</w:t>
            </w:r>
          </w:p>
          <w:p w:rsidR="00000000" w:rsidDel="00000000" w:rsidP="00000000" w:rsidRDefault="00000000" w:rsidRPr="00000000" w14:paraId="00000125">
            <w:pPr>
              <w:spacing w:line="240" w:lineRule="auto"/>
              <w:rPr/>
            </w:pPr>
            <w:r w:rsidDel="00000000" w:rsidR="00000000" w:rsidRPr="00000000">
              <w:rPr>
                <w:rtl w:val="0"/>
              </w:rPr>
              <w:t xml:space="preserve">Quiz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spacing w:line="240" w:lineRule="auto"/>
              <w:rPr/>
            </w:pPr>
            <w:r w:rsidDel="00000000" w:rsidR="00000000" w:rsidRPr="00000000">
              <w:rPr>
                <w:rtl w:val="0"/>
              </w:rPr>
              <w:t xml:space="preserve">Nov 19: Philo-</w:t>
            </w:r>
          </w:p>
          <w:p w:rsidR="00000000" w:rsidDel="00000000" w:rsidP="00000000" w:rsidRDefault="00000000" w:rsidRPr="00000000" w14:paraId="00000127">
            <w:pPr>
              <w:spacing w:line="240" w:lineRule="auto"/>
              <w:rPr/>
            </w:pPr>
            <w:r w:rsidDel="00000000" w:rsidR="00000000" w:rsidRPr="00000000">
              <w:rPr>
                <w:rtl w:val="0"/>
              </w:rPr>
              <w:t xml:space="preserve">sophy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spacing w:line="240" w:lineRule="auto"/>
              <w:rPr/>
            </w:pPr>
            <w:r w:rsidDel="00000000" w:rsidR="00000000" w:rsidRPr="00000000">
              <w:rPr>
                <w:rtl w:val="0"/>
              </w:rPr>
              <w:t xml:space="preserve">~Class Preparation~</w:t>
            </w:r>
          </w:p>
          <w:p w:rsidR="00000000" w:rsidDel="00000000" w:rsidP="00000000" w:rsidRDefault="00000000" w:rsidRPr="00000000" w14:paraId="00000129">
            <w:pPr>
              <w:spacing w:line="240" w:lineRule="auto"/>
              <w:rPr/>
            </w:pPr>
            <w:r w:rsidDel="00000000" w:rsidR="00000000" w:rsidRPr="00000000">
              <w:rPr>
                <w:rtl w:val="0"/>
              </w:rPr>
              <w:t xml:space="preserve">Read— W&amp;I Ch 8 (stop bef “Psyche”)</w:t>
            </w:r>
          </w:p>
          <w:p w:rsidR="00000000" w:rsidDel="00000000" w:rsidP="00000000" w:rsidRDefault="00000000" w:rsidRPr="00000000" w14:paraId="0000012A">
            <w:pPr>
              <w:spacing w:line="240" w:lineRule="auto"/>
              <w:rPr/>
            </w:pPr>
            <w:r w:rsidDel="00000000" w:rsidR="00000000" w:rsidRPr="00000000">
              <w:rPr>
                <w:rtl w:val="0"/>
              </w:rPr>
              <w:t xml:space="preserve">Read— The Atlantic: </w:t>
            </w:r>
            <w:hyperlink r:id="rId15">
              <w:r w:rsidDel="00000000" w:rsidR="00000000" w:rsidRPr="00000000">
                <w:rPr>
                  <w:color w:val="1155cc"/>
                  <w:u w:val="single"/>
                  <w:rtl w:val="0"/>
                </w:rPr>
                <w:t xml:space="preserve">How Aristotle Created the Computer</w:t>
              </w:r>
            </w:hyperlink>
            <w:r w:rsidDel="00000000" w:rsidR="00000000" w:rsidRPr="00000000">
              <w:rPr>
                <w:rtl w:val="0"/>
              </w:rPr>
            </w:r>
          </w:p>
          <w:p w:rsidR="00000000" w:rsidDel="00000000" w:rsidP="00000000" w:rsidRDefault="00000000" w:rsidRPr="00000000" w14:paraId="0000012B">
            <w:pPr>
              <w:spacing w:line="240" w:lineRule="auto"/>
              <w:rPr/>
            </w:pPr>
            <w:r w:rsidDel="00000000" w:rsidR="00000000" w:rsidRPr="00000000">
              <w:rPr>
                <w:rtl w:val="0"/>
              </w:rPr>
            </w:r>
          </w:p>
          <w:p w:rsidR="00000000" w:rsidDel="00000000" w:rsidP="00000000" w:rsidRDefault="00000000" w:rsidRPr="00000000" w14:paraId="0000012C">
            <w:pPr>
              <w:spacing w:line="240" w:lineRule="auto"/>
              <w:rPr/>
            </w:pPr>
            <w:r w:rsidDel="00000000" w:rsidR="00000000" w:rsidRPr="00000000">
              <w:rPr>
                <w:rtl w:val="0"/>
              </w:rPr>
              <w:t xml:space="preserve">~Class~</w:t>
            </w:r>
          </w:p>
          <w:p w:rsidR="00000000" w:rsidDel="00000000" w:rsidP="00000000" w:rsidRDefault="00000000" w:rsidRPr="00000000" w14:paraId="0000012D">
            <w:pPr>
              <w:spacing w:line="240" w:lineRule="auto"/>
              <w:rPr/>
            </w:pPr>
            <w:r w:rsidDel="00000000" w:rsidR="00000000" w:rsidRPr="00000000">
              <w:rPr>
                <w:rtl w:val="0"/>
              </w:rPr>
              <w:t xml:space="preserve">Lecture 12: Philosophy</w:t>
            </w:r>
          </w:p>
          <w:p w:rsidR="00000000" w:rsidDel="00000000" w:rsidP="00000000" w:rsidRDefault="00000000" w:rsidRPr="00000000" w14:paraId="0000012E">
            <w:pPr>
              <w:spacing w:line="240" w:lineRule="auto"/>
              <w:rPr/>
            </w:pPr>
            <w:r w:rsidDel="00000000" w:rsidR="00000000" w:rsidRPr="00000000">
              <w:rPr>
                <w:rtl w:val="0"/>
              </w:rPr>
              <w:t xml:space="preserve">Discussion #6</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12F">
            <w:pPr>
              <w:spacing w:line="240" w:lineRule="auto"/>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spacing w:line="240" w:lineRule="auto"/>
              <w:rPr/>
            </w:pPr>
            <w:r w:rsidDel="00000000" w:rsidR="00000000" w:rsidRPr="00000000">
              <w:rPr>
                <w:rtl w:val="0"/>
              </w:rPr>
              <w:t xml:space="preserve">Nov 24: Psych-</w:t>
            </w:r>
          </w:p>
          <w:p w:rsidR="00000000" w:rsidDel="00000000" w:rsidP="00000000" w:rsidRDefault="00000000" w:rsidRPr="00000000" w14:paraId="00000131">
            <w:pPr>
              <w:spacing w:line="240" w:lineRule="auto"/>
              <w:rPr/>
            </w:pPr>
            <w:r w:rsidDel="00000000" w:rsidR="00000000" w:rsidRPr="00000000">
              <w:rPr>
                <w:rtl w:val="0"/>
              </w:rPr>
              <w:t xml:space="preserve">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spacing w:line="240" w:lineRule="auto"/>
              <w:rPr/>
            </w:pPr>
            <w:r w:rsidDel="00000000" w:rsidR="00000000" w:rsidRPr="00000000">
              <w:rPr>
                <w:rtl w:val="0"/>
              </w:rPr>
              <w:t xml:space="preserve">~Class Preparation~</w:t>
            </w:r>
          </w:p>
          <w:p w:rsidR="00000000" w:rsidDel="00000000" w:rsidP="00000000" w:rsidRDefault="00000000" w:rsidRPr="00000000" w14:paraId="00000133">
            <w:pPr>
              <w:spacing w:line="240" w:lineRule="auto"/>
              <w:rPr/>
            </w:pPr>
            <w:r w:rsidDel="00000000" w:rsidR="00000000" w:rsidRPr="00000000">
              <w:rPr>
                <w:rtl w:val="0"/>
              </w:rPr>
              <w:t xml:space="preserve">Read— W&amp;I Ch 8 “Psyche” - end (stop bef biblio)</w:t>
            </w:r>
          </w:p>
          <w:p w:rsidR="00000000" w:rsidDel="00000000" w:rsidP="00000000" w:rsidRDefault="00000000" w:rsidRPr="00000000" w14:paraId="00000134">
            <w:pPr>
              <w:spacing w:line="240" w:lineRule="auto"/>
              <w:rPr/>
            </w:pPr>
            <w:r w:rsidDel="00000000" w:rsidR="00000000" w:rsidRPr="00000000">
              <w:rPr>
                <w:rtl w:val="0"/>
              </w:rPr>
            </w:r>
          </w:p>
          <w:p w:rsidR="00000000" w:rsidDel="00000000" w:rsidP="00000000" w:rsidRDefault="00000000" w:rsidRPr="00000000" w14:paraId="00000135">
            <w:pPr>
              <w:spacing w:line="240" w:lineRule="auto"/>
              <w:rPr/>
            </w:pPr>
            <w:r w:rsidDel="00000000" w:rsidR="00000000" w:rsidRPr="00000000">
              <w:rPr>
                <w:rtl w:val="0"/>
              </w:rPr>
              <w:t xml:space="preserve">~Class~</w:t>
            </w:r>
          </w:p>
          <w:p w:rsidR="00000000" w:rsidDel="00000000" w:rsidP="00000000" w:rsidRDefault="00000000" w:rsidRPr="00000000" w14:paraId="00000136">
            <w:pPr>
              <w:spacing w:line="240" w:lineRule="auto"/>
              <w:rPr/>
            </w:pPr>
            <w:r w:rsidDel="00000000" w:rsidR="00000000" w:rsidRPr="00000000">
              <w:rPr>
                <w:rtl w:val="0"/>
              </w:rPr>
              <w:t xml:space="preserve">Lecture 13: Psychology</w:t>
            </w:r>
          </w:p>
        </w:tc>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7">
            <w:pPr>
              <w:spacing w:line="240" w:lineRule="auto"/>
              <w:rPr/>
            </w:pPr>
            <w:r w:rsidDel="00000000" w:rsidR="00000000" w:rsidRPr="00000000">
              <w:rPr>
                <w:rtl w:val="0"/>
              </w:rPr>
            </w:r>
          </w:p>
        </w:tc>
        <w:tc>
          <w:tcPr>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8">
            <w:pPr>
              <w:spacing w:line="240" w:lineRule="auto"/>
              <w:rPr/>
            </w:pPr>
            <w:r w:rsidDel="00000000" w:rsidR="00000000" w:rsidRPr="00000000">
              <w:rPr>
                <w:rtl w:val="0"/>
              </w:rPr>
            </w:r>
          </w:p>
          <w:p w:rsidR="00000000" w:rsidDel="00000000" w:rsidP="00000000" w:rsidRDefault="00000000" w:rsidRPr="00000000" w14:paraId="00000139">
            <w:pPr>
              <w:spacing w:line="240" w:lineRule="auto"/>
              <w:rPr/>
            </w:pPr>
            <w:r w:rsidDel="00000000" w:rsidR="00000000" w:rsidRPr="00000000">
              <w:rPr>
                <w:rtl w:val="0"/>
              </w:rPr>
            </w:r>
          </w:p>
          <w:p w:rsidR="00000000" w:rsidDel="00000000" w:rsidP="00000000" w:rsidRDefault="00000000" w:rsidRPr="00000000" w14:paraId="0000013A">
            <w:pPr>
              <w:spacing w:line="240" w:lineRule="auto"/>
              <w:rPr/>
            </w:pPr>
            <w:r w:rsidDel="00000000" w:rsidR="00000000" w:rsidRPr="00000000">
              <w:rPr>
                <w:rtl w:val="0"/>
              </w:rPr>
              <w:t xml:space="preserve">Thanksgiving Break!</w:t>
            </w:r>
          </w:p>
        </w:tc>
      </w:tr>
      <w:tr>
        <w:trPr>
          <w:trHeight w:val="2130" w:hRule="atLeast"/>
        </w:trPr>
        <w:tc>
          <w:tcPr>
            <w:shd w:fill="f3f3f3" w:val="clear"/>
            <w:tcMar>
              <w:top w:w="100.0" w:type="dxa"/>
              <w:left w:w="100.0" w:type="dxa"/>
              <w:bottom w:w="100.0" w:type="dxa"/>
              <w:right w:w="100.0" w:type="dxa"/>
            </w:tcMar>
            <w:vAlign w:val="top"/>
          </w:tcPr>
          <w:p w:rsidR="00000000" w:rsidDel="00000000" w:rsidP="00000000" w:rsidRDefault="00000000" w:rsidRPr="00000000" w14:paraId="0000013B">
            <w:pPr>
              <w:spacing w:line="240" w:lineRule="auto"/>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spacing w:line="240" w:lineRule="auto"/>
              <w:rPr/>
            </w:pPr>
            <w:r w:rsidDel="00000000" w:rsidR="00000000" w:rsidRPr="00000000">
              <w:rPr>
                <w:rtl w:val="0"/>
              </w:rPr>
              <w:t xml:space="preserve">Dec 1: History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spacing w:line="240" w:lineRule="auto"/>
              <w:rPr/>
            </w:pPr>
            <w:r w:rsidDel="00000000" w:rsidR="00000000" w:rsidRPr="00000000">
              <w:rPr>
                <w:rtl w:val="0"/>
              </w:rPr>
              <w:t xml:space="preserve">~Class Preparation~</w:t>
            </w:r>
          </w:p>
          <w:p w:rsidR="00000000" w:rsidDel="00000000" w:rsidP="00000000" w:rsidRDefault="00000000" w:rsidRPr="00000000" w14:paraId="0000013E">
            <w:pPr>
              <w:spacing w:line="240" w:lineRule="auto"/>
              <w:rPr/>
            </w:pPr>
            <w:r w:rsidDel="00000000" w:rsidR="00000000" w:rsidRPr="00000000">
              <w:rPr>
                <w:rtl w:val="0"/>
              </w:rPr>
              <w:t xml:space="preserve">Read— W&amp;I Ch 9 (stop bef biblio)</w:t>
            </w:r>
          </w:p>
          <w:p w:rsidR="00000000" w:rsidDel="00000000" w:rsidP="00000000" w:rsidRDefault="00000000" w:rsidRPr="00000000" w14:paraId="0000013F">
            <w:pPr>
              <w:spacing w:line="240" w:lineRule="auto"/>
              <w:rPr/>
            </w:pPr>
            <w:r w:rsidDel="00000000" w:rsidR="00000000" w:rsidRPr="00000000">
              <w:rPr>
                <w:rtl w:val="0"/>
              </w:rPr>
              <w:t xml:space="preserve">Do— Homework #4</w:t>
            </w:r>
          </w:p>
          <w:p w:rsidR="00000000" w:rsidDel="00000000" w:rsidP="00000000" w:rsidRDefault="00000000" w:rsidRPr="00000000" w14:paraId="00000140">
            <w:pPr>
              <w:spacing w:line="240" w:lineRule="auto"/>
              <w:rPr/>
            </w:pPr>
            <w:r w:rsidDel="00000000" w:rsidR="00000000" w:rsidRPr="00000000">
              <w:rPr>
                <w:rtl w:val="0"/>
              </w:rPr>
            </w:r>
          </w:p>
          <w:p w:rsidR="00000000" w:rsidDel="00000000" w:rsidP="00000000" w:rsidRDefault="00000000" w:rsidRPr="00000000" w14:paraId="00000141">
            <w:pPr>
              <w:spacing w:line="240" w:lineRule="auto"/>
              <w:rPr/>
            </w:pPr>
            <w:r w:rsidDel="00000000" w:rsidR="00000000" w:rsidRPr="00000000">
              <w:rPr>
                <w:rtl w:val="0"/>
              </w:rPr>
              <w:t xml:space="preserve">~Class~</w:t>
            </w:r>
          </w:p>
          <w:p w:rsidR="00000000" w:rsidDel="00000000" w:rsidP="00000000" w:rsidRDefault="00000000" w:rsidRPr="00000000" w14:paraId="00000142">
            <w:pPr>
              <w:spacing w:line="240" w:lineRule="auto"/>
              <w:rPr/>
            </w:pPr>
            <w:r w:rsidDel="00000000" w:rsidR="00000000" w:rsidRPr="00000000">
              <w:rPr>
                <w:rtl w:val="0"/>
              </w:rPr>
              <w:t xml:space="preserve">Lecture 14: Historiography</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spacing w:line="240" w:lineRule="auto"/>
              <w:rPr/>
            </w:pPr>
            <w:r w:rsidDel="00000000" w:rsidR="00000000" w:rsidRPr="00000000">
              <w:rPr>
                <w:rtl w:val="0"/>
              </w:rPr>
              <w:t xml:space="preserve">Dec 3: History</w:t>
            </w:r>
          </w:p>
          <w:p w:rsidR="00000000" w:rsidDel="00000000" w:rsidP="00000000" w:rsidRDefault="00000000" w:rsidRPr="00000000" w14:paraId="00000144">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spacing w:line="240" w:lineRule="auto"/>
              <w:rPr/>
            </w:pPr>
            <w:r w:rsidDel="00000000" w:rsidR="00000000" w:rsidRPr="00000000">
              <w:rPr>
                <w:rtl w:val="0"/>
              </w:rPr>
              <w:t xml:space="preserve">~Class Preparation~</w:t>
            </w:r>
          </w:p>
          <w:p w:rsidR="00000000" w:rsidDel="00000000" w:rsidP="00000000" w:rsidRDefault="00000000" w:rsidRPr="00000000" w14:paraId="00000146">
            <w:pPr>
              <w:spacing w:line="240" w:lineRule="auto"/>
              <w:rPr/>
            </w:pPr>
            <w:r w:rsidDel="00000000" w:rsidR="00000000" w:rsidRPr="00000000">
              <w:rPr>
                <w:rtl w:val="0"/>
              </w:rPr>
              <w:t xml:space="preserve">Read— Jezebel </w:t>
            </w:r>
            <w:hyperlink r:id="rId16">
              <w:r w:rsidDel="00000000" w:rsidR="00000000" w:rsidRPr="00000000">
                <w:rPr>
                  <w:color w:val="1155cc"/>
                  <w:u w:val="single"/>
                  <w:rtl w:val="0"/>
                </w:rPr>
                <w:t xml:space="preserve">“Damnatio Memoriae”</w:t>
              </w:r>
            </w:hyperlink>
            <w:r w:rsidDel="00000000" w:rsidR="00000000" w:rsidRPr="00000000">
              <w:rPr>
                <w:rtl w:val="0"/>
              </w:rPr>
            </w:r>
          </w:p>
          <w:p w:rsidR="00000000" w:rsidDel="00000000" w:rsidP="00000000" w:rsidRDefault="00000000" w:rsidRPr="00000000" w14:paraId="00000147">
            <w:pPr>
              <w:spacing w:line="240" w:lineRule="auto"/>
              <w:rPr/>
            </w:pPr>
            <w:r w:rsidDel="00000000" w:rsidR="00000000" w:rsidRPr="00000000">
              <w:rPr>
                <w:rtl w:val="0"/>
              </w:rPr>
              <w:t xml:space="preserve">[CW: slavery, racism, violence]</w:t>
            </w:r>
          </w:p>
          <w:p w:rsidR="00000000" w:rsidDel="00000000" w:rsidP="00000000" w:rsidRDefault="00000000" w:rsidRPr="00000000" w14:paraId="00000148">
            <w:pPr>
              <w:spacing w:line="240" w:lineRule="auto"/>
              <w:rPr/>
            </w:pPr>
            <w:r w:rsidDel="00000000" w:rsidR="00000000" w:rsidRPr="00000000">
              <w:rPr>
                <w:rtl w:val="0"/>
              </w:rPr>
            </w:r>
          </w:p>
          <w:p w:rsidR="00000000" w:rsidDel="00000000" w:rsidP="00000000" w:rsidRDefault="00000000" w:rsidRPr="00000000" w14:paraId="00000149">
            <w:pPr>
              <w:spacing w:line="240" w:lineRule="auto"/>
              <w:rPr/>
            </w:pPr>
            <w:r w:rsidDel="00000000" w:rsidR="00000000" w:rsidRPr="00000000">
              <w:rPr>
                <w:rtl w:val="0"/>
              </w:rPr>
              <w:t xml:space="preserve">~Class~</w:t>
            </w:r>
          </w:p>
          <w:p w:rsidR="00000000" w:rsidDel="00000000" w:rsidP="00000000" w:rsidRDefault="00000000" w:rsidRPr="00000000" w14:paraId="0000014A">
            <w:pPr>
              <w:spacing w:line="240" w:lineRule="auto"/>
              <w:rPr/>
            </w:pPr>
            <w:r w:rsidDel="00000000" w:rsidR="00000000" w:rsidRPr="00000000">
              <w:rPr>
                <w:rtl w:val="0"/>
              </w:rPr>
              <w:t xml:space="preserve">Lecture 15: Historical Legacies</w:t>
            </w:r>
          </w:p>
          <w:p w:rsidR="00000000" w:rsidDel="00000000" w:rsidP="00000000" w:rsidRDefault="00000000" w:rsidRPr="00000000" w14:paraId="0000014B">
            <w:pPr>
              <w:spacing w:line="240" w:lineRule="auto"/>
              <w:rPr/>
            </w:pPr>
            <w:r w:rsidDel="00000000" w:rsidR="00000000" w:rsidRPr="00000000">
              <w:rPr>
                <w:rtl w:val="0"/>
              </w:rPr>
              <w:t xml:space="preserve">Discussion #7</w:t>
            </w:r>
          </w:p>
        </w:tc>
      </w:tr>
      <w:tr>
        <w:trPr>
          <w:trHeight w:val="2130" w:hRule="atLeast"/>
        </w:trPr>
        <w:tc>
          <w:tcPr>
            <w:shd w:fill="f3f3f3" w:val="clear"/>
            <w:tcMar>
              <w:top w:w="100.0" w:type="dxa"/>
              <w:left w:w="100.0" w:type="dxa"/>
              <w:bottom w:w="100.0" w:type="dxa"/>
              <w:right w:w="100.0" w:type="dxa"/>
            </w:tcMar>
            <w:vAlign w:val="top"/>
          </w:tcPr>
          <w:p w:rsidR="00000000" w:rsidDel="00000000" w:rsidP="00000000" w:rsidRDefault="00000000" w:rsidRPr="00000000" w14:paraId="0000014C">
            <w:pPr>
              <w:spacing w:line="240" w:lineRule="auto"/>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spacing w:line="240" w:lineRule="auto"/>
              <w:rPr/>
            </w:pPr>
            <w:r w:rsidDel="00000000" w:rsidR="00000000" w:rsidRPr="00000000">
              <w:rPr>
                <w:rtl w:val="0"/>
              </w:rPr>
              <w:t xml:space="preserve">Dec 8: </w:t>
            </w:r>
          </w:p>
          <w:p w:rsidR="00000000" w:rsidDel="00000000" w:rsidP="00000000" w:rsidRDefault="00000000" w:rsidRPr="00000000" w14:paraId="0000014E">
            <w:pPr>
              <w:spacing w:line="240" w:lineRule="auto"/>
              <w:rPr/>
            </w:pPr>
            <w:r w:rsidDel="00000000" w:rsidR="00000000" w:rsidRPr="00000000">
              <w:rPr>
                <w:rtl w:val="0"/>
              </w:rPr>
              <w:t xml:space="preserve">Quiz; 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spacing w:line="240" w:lineRule="auto"/>
              <w:rPr/>
            </w:pPr>
            <w:r w:rsidDel="00000000" w:rsidR="00000000" w:rsidRPr="00000000">
              <w:rPr>
                <w:rtl w:val="0"/>
              </w:rPr>
              <w:t xml:space="preserve">~Class Preparation~</w:t>
            </w:r>
          </w:p>
          <w:p w:rsidR="00000000" w:rsidDel="00000000" w:rsidP="00000000" w:rsidRDefault="00000000" w:rsidRPr="00000000" w14:paraId="00000150">
            <w:pPr>
              <w:spacing w:line="240" w:lineRule="auto"/>
              <w:rPr/>
            </w:pPr>
            <w:r w:rsidDel="00000000" w:rsidR="00000000" w:rsidRPr="00000000">
              <w:rPr>
                <w:rtl w:val="0"/>
              </w:rPr>
              <w:t xml:space="preserve">Study for quiz! [covers chapters 8, 9]</w:t>
            </w:r>
          </w:p>
          <w:p w:rsidR="00000000" w:rsidDel="00000000" w:rsidP="00000000" w:rsidRDefault="00000000" w:rsidRPr="00000000" w14:paraId="00000151">
            <w:pPr>
              <w:spacing w:line="240" w:lineRule="auto"/>
              <w:rPr/>
            </w:pPr>
            <w:r w:rsidDel="00000000" w:rsidR="00000000" w:rsidRPr="00000000">
              <w:rPr>
                <w:rtl w:val="0"/>
              </w:rPr>
            </w:r>
          </w:p>
          <w:p w:rsidR="00000000" w:rsidDel="00000000" w:rsidP="00000000" w:rsidRDefault="00000000" w:rsidRPr="00000000" w14:paraId="00000152">
            <w:pPr>
              <w:spacing w:line="240" w:lineRule="auto"/>
              <w:rPr/>
            </w:pPr>
            <w:r w:rsidDel="00000000" w:rsidR="00000000" w:rsidRPr="00000000">
              <w:rPr>
                <w:rtl w:val="0"/>
              </w:rPr>
              <w:t xml:space="preserve">~Class~ </w:t>
            </w:r>
          </w:p>
          <w:p w:rsidR="00000000" w:rsidDel="00000000" w:rsidP="00000000" w:rsidRDefault="00000000" w:rsidRPr="00000000" w14:paraId="00000153">
            <w:pPr>
              <w:spacing w:line="240" w:lineRule="auto"/>
              <w:rPr/>
            </w:pPr>
            <w:r w:rsidDel="00000000" w:rsidR="00000000" w:rsidRPr="00000000">
              <w:rPr>
                <w:rtl w:val="0"/>
              </w:rPr>
              <w:t xml:space="preserve">Quiz #3</w:t>
            </w:r>
          </w:p>
          <w:p w:rsidR="00000000" w:rsidDel="00000000" w:rsidP="00000000" w:rsidRDefault="00000000" w:rsidRPr="00000000" w14:paraId="00000154">
            <w:pPr>
              <w:spacing w:line="240" w:lineRule="auto"/>
              <w:rPr/>
            </w:pPr>
            <w:r w:rsidDel="00000000" w:rsidR="00000000" w:rsidRPr="00000000">
              <w:rPr>
                <w:rtl w:val="0"/>
              </w:rPr>
              <w:t xml:space="preserve">Lecture 16: STEM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spacing w:line="240" w:lineRule="auto"/>
              <w:rPr/>
            </w:pPr>
            <w:r w:rsidDel="00000000" w:rsidR="00000000" w:rsidRPr="00000000">
              <w:rPr>
                <w:rtl w:val="0"/>
              </w:rPr>
              <w:t xml:space="preserve">Dec 10: </w:t>
            </w:r>
          </w:p>
          <w:p w:rsidR="00000000" w:rsidDel="00000000" w:rsidP="00000000" w:rsidRDefault="00000000" w:rsidRPr="00000000" w14:paraId="00000156">
            <w:pPr>
              <w:spacing w:line="240" w:lineRule="auto"/>
              <w:rPr/>
            </w:pPr>
            <w:r w:rsidDel="00000000" w:rsidR="00000000" w:rsidRPr="00000000">
              <w:rPr>
                <w:rtl w:val="0"/>
              </w:rPr>
              <w:t xml:space="preserve">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spacing w:line="240" w:lineRule="auto"/>
              <w:rPr/>
            </w:pPr>
            <w:r w:rsidDel="00000000" w:rsidR="00000000" w:rsidRPr="00000000">
              <w:rPr>
                <w:rtl w:val="0"/>
              </w:rPr>
              <w:t xml:space="preserve">~Class Preparation~</w:t>
            </w:r>
          </w:p>
          <w:p w:rsidR="00000000" w:rsidDel="00000000" w:rsidP="00000000" w:rsidRDefault="00000000" w:rsidRPr="00000000" w14:paraId="00000158">
            <w:pPr>
              <w:spacing w:line="240" w:lineRule="auto"/>
              <w:rPr/>
            </w:pPr>
            <w:r w:rsidDel="00000000" w:rsidR="00000000" w:rsidRPr="00000000">
              <w:rPr>
                <w:rtl w:val="0"/>
              </w:rPr>
              <w:t xml:space="preserve">Read— Eidolon: </w:t>
            </w:r>
            <w:hyperlink r:id="rId17">
              <w:r w:rsidDel="00000000" w:rsidR="00000000" w:rsidRPr="00000000">
                <w:rPr>
                  <w:color w:val="1155cc"/>
                  <w:u w:val="single"/>
                  <w:rtl w:val="0"/>
                </w:rPr>
                <w:t xml:space="preserve">One Small Step for Latin</w:t>
              </w:r>
            </w:hyperlink>
            <w:r w:rsidDel="00000000" w:rsidR="00000000" w:rsidRPr="00000000">
              <w:rPr>
                <w:rtl w:val="0"/>
              </w:rPr>
            </w:r>
          </w:p>
          <w:p w:rsidR="00000000" w:rsidDel="00000000" w:rsidP="00000000" w:rsidRDefault="00000000" w:rsidRPr="00000000" w14:paraId="00000159">
            <w:pPr>
              <w:spacing w:line="240" w:lineRule="auto"/>
              <w:rPr/>
            </w:pPr>
            <w:r w:rsidDel="00000000" w:rsidR="00000000" w:rsidRPr="00000000">
              <w:rPr>
                <w:rtl w:val="0"/>
              </w:rPr>
              <w:t xml:space="preserve">Read— OED: </w:t>
            </w:r>
            <w:hyperlink r:id="rId18">
              <w:r w:rsidDel="00000000" w:rsidR="00000000" w:rsidRPr="00000000">
                <w:rPr>
                  <w:color w:val="1155cc"/>
                  <w:u w:val="single"/>
                  <w:rtl w:val="0"/>
                </w:rPr>
                <w:t xml:space="preserve">Genes and Genetics: the Language of Scientific Discovery</w:t>
              </w:r>
            </w:hyperlink>
            <w:r w:rsidDel="00000000" w:rsidR="00000000" w:rsidRPr="00000000">
              <w:rPr>
                <w:rtl w:val="0"/>
              </w:rPr>
            </w:r>
          </w:p>
          <w:p w:rsidR="00000000" w:rsidDel="00000000" w:rsidP="00000000" w:rsidRDefault="00000000" w:rsidRPr="00000000" w14:paraId="0000015A">
            <w:pPr>
              <w:spacing w:line="240" w:lineRule="auto"/>
              <w:rPr/>
            </w:pPr>
            <w:r w:rsidDel="00000000" w:rsidR="00000000" w:rsidRPr="00000000">
              <w:rPr>
                <w:rtl w:val="0"/>
              </w:rPr>
            </w:r>
          </w:p>
          <w:p w:rsidR="00000000" w:rsidDel="00000000" w:rsidP="00000000" w:rsidRDefault="00000000" w:rsidRPr="00000000" w14:paraId="0000015B">
            <w:pPr>
              <w:spacing w:line="240" w:lineRule="auto"/>
              <w:rPr/>
            </w:pPr>
            <w:r w:rsidDel="00000000" w:rsidR="00000000" w:rsidRPr="00000000">
              <w:rPr>
                <w:rtl w:val="0"/>
              </w:rPr>
              <w:t xml:space="preserve">~Class~</w:t>
            </w:r>
          </w:p>
          <w:p w:rsidR="00000000" w:rsidDel="00000000" w:rsidP="00000000" w:rsidRDefault="00000000" w:rsidRPr="00000000" w14:paraId="0000015C">
            <w:pPr>
              <w:spacing w:line="240" w:lineRule="auto"/>
              <w:rPr/>
            </w:pPr>
            <w:r w:rsidDel="00000000" w:rsidR="00000000" w:rsidRPr="00000000">
              <w:rPr>
                <w:rtl w:val="0"/>
              </w:rPr>
              <w:t xml:space="preserve">Lecture 17: STEM 2</w:t>
            </w:r>
          </w:p>
        </w:tc>
      </w:tr>
      <w:tr>
        <w:trPr>
          <w:trHeight w:val="1380" w:hRule="atLeast"/>
        </w:trPr>
        <w:tc>
          <w:tcPr>
            <w:shd w:fill="f3f3f3" w:val="clear"/>
            <w:tcMar>
              <w:top w:w="100.0" w:type="dxa"/>
              <w:left w:w="100.0" w:type="dxa"/>
              <w:bottom w:w="100.0" w:type="dxa"/>
              <w:right w:w="100.0" w:type="dxa"/>
            </w:tcMar>
            <w:vAlign w:val="top"/>
          </w:tcPr>
          <w:p w:rsidR="00000000" w:rsidDel="00000000" w:rsidP="00000000" w:rsidRDefault="00000000" w:rsidRPr="00000000" w14:paraId="0000015D">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spacing w:line="240" w:lineRule="auto"/>
              <w:rPr/>
            </w:pPr>
            <w:r w:rsidDel="00000000" w:rsidR="00000000" w:rsidRPr="00000000">
              <w:rPr>
                <w:rtl w:val="0"/>
              </w:rPr>
            </w:r>
          </w:p>
          <w:p w:rsidR="00000000" w:rsidDel="00000000" w:rsidP="00000000" w:rsidRDefault="00000000" w:rsidRPr="00000000" w14:paraId="0000015F">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spacing w:line="240" w:lineRule="auto"/>
              <w:rPr/>
            </w:pPr>
            <w:r w:rsidDel="00000000" w:rsidR="00000000" w:rsidRPr="00000000">
              <w:rPr>
                <w:rtl w:val="0"/>
              </w:rPr>
              <w:t xml:space="preserve">Final Exam (130 pts)</w:t>
            </w:r>
          </w:p>
          <w:p w:rsidR="00000000" w:rsidDel="00000000" w:rsidP="00000000" w:rsidRDefault="00000000" w:rsidRPr="00000000" w14:paraId="00000161">
            <w:pPr>
              <w:spacing w:line="240" w:lineRule="auto"/>
              <w:rPr/>
            </w:pPr>
            <w:r w:rsidDel="00000000" w:rsidR="00000000" w:rsidRPr="00000000">
              <w:rPr>
                <w:rtl w:val="0"/>
              </w:rPr>
            </w:r>
          </w:p>
          <w:p w:rsidR="00000000" w:rsidDel="00000000" w:rsidP="00000000" w:rsidRDefault="00000000" w:rsidRPr="00000000" w14:paraId="00000162">
            <w:pPr>
              <w:spacing w:line="240" w:lineRule="auto"/>
              <w:rPr/>
            </w:pPr>
            <w:r w:rsidDel="00000000" w:rsidR="00000000" w:rsidRPr="00000000">
              <w:rPr>
                <w:rtl w:val="0"/>
              </w:rPr>
              <w:t xml:space="preserve">Section A: Dec 15</w:t>
            </w:r>
          </w:p>
          <w:p w:rsidR="00000000" w:rsidDel="00000000" w:rsidP="00000000" w:rsidRDefault="00000000" w:rsidRPr="00000000" w14:paraId="00000163">
            <w:pPr>
              <w:spacing w:line="240" w:lineRule="auto"/>
              <w:rPr/>
            </w:pPr>
            <w:r w:rsidDel="00000000" w:rsidR="00000000" w:rsidRPr="00000000">
              <w:rPr>
                <w:rtl w:val="0"/>
              </w:rPr>
              <w:t xml:space="preserve">Section B: Dec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spacing w:line="240" w:lineRule="auto"/>
              <w:rPr/>
            </w:pPr>
            <w:r w:rsidDel="00000000" w:rsidR="00000000" w:rsidRPr="00000000">
              <w:rPr>
                <w:rtl w:val="0"/>
              </w:rPr>
            </w:r>
          </w:p>
        </w:tc>
      </w:tr>
    </w:tbl>
    <w:p w:rsidR="00000000" w:rsidDel="00000000" w:rsidP="00000000" w:rsidRDefault="00000000" w:rsidRPr="00000000" w14:paraId="00000166">
      <w:pPr>
        <w:rPr>
          <w:color w:val="351c75"/>
          <w:sz w:val="26"/>
          <w:szCs w:val="26"/>
        </w:rPr>
      </w:pPr>
      <w:r w:rsidDel="00000000" w:rsidR="00000000" w:rsidRPr="00000000">
        <w:rPr>
          <w:rtl w:val="0"/>
        </w:rPr>
      </w:r>
    </w:p>
    <w:p w:rsidR="00000000" w:rsidDel="00000000" w:rsidP="00000000" w:rsidRDefault="00000000" w:rsidRPr="00000000" w14:paraId="00000167">
      <w:pPr>
        <w:rPr>
          <w:color w:val="351c75"/>
          <w:sz w:val="26"/>
          <w:szCs w:val="26"/>
        </w:rPr>
      </w:pPr>
      <w:r w:rsidDel="00000000" w:rsidR="00000000" w:rsidRPr="00000000">
        <w:rPr>
          <w:rtl w:val="0"/>
        </w:rPr>
      </w:r>
    </w:p>
    <w:p w:rsidR="00000000" w:rsidDel="00000000" w:rsidP="00000000" w:rsidRDefault="00000000" w:rsidRPr="00000000" w14:paraId="00000168">
      <w:pPr>
        <w:rPr>
          <w:color w:val="45818e"/>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169">
      <w:pPr>
        <w:rPr>
          <w:color w:val="45818e"/>
          <w:sz w:val="26"/>
          <w:szCs w:val="26"/>
        </w:rPr>
      </w:pPr>
      <w:r w:rsidDel="00000000" w:rsidR="00000000" w:rsidRPr="00000000">
        <w:rPr>
          <w:color w:val="45818e"/>
          <w:sz w:val="26"/>
          <w:szCs w:val="26"/>
          <w:rtl w:val="0"/>
        </w:rPr>
        <w:t xml:space="preserve">RESOURCES FOR STUDENT-ING IN THE TIME OF COVID (AND BEYOND)</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jc w:val="center"/>
        <w:rPr/>
      </w:pPr>
      <w:r w:rsidDel="00000000" w:rsidR="00000000" w:rsidRPr="00000000">
        <w:rPr>
          <w:rtl w:val="0"/>
        </w:rPr>
        <w:t xml:space="preserve">~ </w:t>
      </w:r>
      <w:r w:rsidDel="00000000" w:rsidR="00000000" w:rsidRPr="00000000">
        <w:rPr>
          <w:rtl w:val="0"/>
        </w:rPr>
        <w:t xml:space="preserve">Your Safety ~</w:t>
      </w:r>
    </w:p>
    <w:p w:rsidR="00000000" w:rsidDel="00000000" w:rsidP="00000000" w:rsidRDefault="00000000" w:rsidRPr="00000000" w14:paraId="0000016C">
      <w:pPr>
        <w:spacing w:after="160" w:lineRule="auto"/>
        <w:rPr>
          <w:color w:val="205d9e"/>
          <w:u w:val="single"/>
        </w:rPr>
      </w:pPr>
      <w:hyperlink r:id="rId19">
        <w:r w:rsidDel="00000000" w:rsidR="00000000" w:rsidRPr="00000000">
          <w:rPr>
            <w:color w:val="1155cc"/>
            <w:u w:val="single"/>
            <w:rtl w:val="0"/>
          </w:rPr>
          <w:t xml:space="preserve">UW Emergency Aid</w:t>
        </w:r>
      </w:hyperlink>
      <w:r w:rsidDel="00000000" w:rsidR="00000000" w:rsidRPr="00000000">
        <w:rPr>
          <w:rtl w:val="0"/>
        </w:rPr>
      </w:r>
    </w:p>
    <w:p w:rsidR="00000000" w:rsidDel="00000000" w:rsidP="00000000" w:rsidRDefault="00000000" w:rsidRPr="00000000" w14:paraId="0000016D">
      <w:pPr>
        <w:spacing w:after="160" w:lineRule="auto"/>
        <w:rPr>
          <w:color w:val="282826"/>
        </w:rPr>
      </w:pPr>
      <w:r w:rsidDel="00000000" w:rsidR="00000000" w:rsidRPr="00000000">
        <w:rPr>
          <w:color w:val="282826"/>
          <w:rtl w:val="0"/>
        </w:rPr>
        <w:t xml:space="preserve">Providing resources, loans, grants for housing, food, medical expenses, etc.</w:t>
      </w:r>
    </w:p>
    <w:p w:rsidR="00000000" w:rsidDel="00000000" w:rsidP="00000000" w:rsidRDefault="00000000" w:rsidRPr="00000000" w14:paraId="0000016E">
      <w:pPr>
        <w:spacing w:after="160" w:lineRule="auto"/>
        <w:rPr>
          <w:color w:val="205d9e"/>
          <w:u w:val="single"/>
        </w:rPr>
      </w:pPr>
      <w:hyperlink r:id="rId20">
        <w:r w:rsidDel="00000000" w:rsidR="00000000" w:rsidRPr="00000000">
          <w:rPr>
            <w:color w:val="1155cc"/>
            <w:u w:val="single"/>
            <w:rtl w:val="0"/>
          </w:rPr>
          <w:t xml:space="preserve">Sportula Micro-grants</w:t>
        </w:r>
      </w:hyperlink>
      <w:r w:rsidDel="00000000" w:rsidR="00000000" w:rsidRPr="00000000">
        <w:rPr>
          <w:rtl w:val="0"/>
        </w:rPr>
      </w:r>
    </w:p>
    <w:p w:rsidR="00000000" w:rsidDel="00000000" w:rsidP="00000000" w:rsidRDefault="00000000" w:rsidRPr="00000000" w14:paraId="0000016F">
      <w:pPr>
        <w:spacing w:after="160" w:lineRule="auto"/>
        <w:rPr>
          <w:color w:val="282826"/>
        </w:rPr>
      </w:pPr>
      <w:r w:rsidDel="00000000" w:rsidR="00000000" w:rsidRPr="00000000">
        <w:rPr>
          <w:color w:val="282826"/>
          <w:rtl w:val="0"/>
        </w:rPr>
        <w:t xml:space="preserve">Micro-grants (up to $300) aimed at helping classics students make ends meet, no questions asked.</w:t>
      </w:r>
    </w:p>
    <w:p w:rsidR="00000000" w:rsidDel="00000000" w:rsidP="00000000" w:rsidRDefault="00000000" w:rsidRPr="00000000" w14:paraId="00000170">
      <w:pPr>
        <w:spacing w:after="160" w:lineRule="auto"/>
        <w:rPr>
          <w:color w:val="205d9e"/>
          <w:u w:val="single"/>
        </w:rPr>
      </w:pPr>
      <w:hyperlink r:id="rId21">
        <w:r w:rsidDel="00000000" w:rsidR="00000000" w:rsidRPr="00000000">
          <w:rPr>
            <w:color w:val="1155cc"/>
            <w:u w:val="single"/>
            <w:rtl w:val="0"/>
          </w:rPr>
          <w:t xml:space="preserve">UW Student Legal Services</w:t>
        </w:r>
      </w:hyperlink>
      <w:r w:rsidDel="00000000" w:rsidR="00000000" w:rsidRPr="00000000">
        <w:rPr>
          <w:rtl w:val="0"/>
        </w:rPr>
      </w:r>
    </w:p>
    <w:p w:rsidR="00000000" w:rsidDel="00000000" w:rsidP="00000000" w:rsidRDefault="00000000" w:rsidRPr="00000000" w14:paraId="00000171">
      <w:pPr>
        <w:spacing w:after="160" w:lineRule="auto"/>
        <w:rPr>
          <w:color w:val="282826"/>
        </w:rPr>
      </w:pPr>
      <w:r w:rsidDel="00000000" w:rsidR="00000000" w:rsidRPr="00000000">
        <w:rPr>
          <w:color w:val="282826"/>
          <w:rtl w:val="0"/>
        </w:rPr>
        <w:t xml:space="preserve">Both free &amp; low-cost, confidential legal consultation for students including (but not limited to) tenant rights, immigration, and discrimination.</w:t>
      </w:r>
    </w:p>
    <w:p w:rsidR="00000000" w:rsidDel="00000000" w:rsidP="00000000" w:rsidRDefault="00000000" w:rsidRPr="00000000" w14:paraId="00000172">
      <w:pPr>
        <w:spacing w:after="160" w:lineRule="auto"/>
        <w:jc w:val="center"/>
        <w:rPr/>
      </w:pPr>
      <w:r w:rsidDel="00000000" w:rsidR="00000000" w:rsidRPr="00000000">
        <w:rPr>
          <w:rtl w:val="0"/>
        </w:rPr>
        <w:t xml:space="preserve">~ </w:t>
      </w:r>
      <w:r w:rsidDel="00000000" w:rsidR="00000000" w:rsidRPr="00000000">
        <w:rPr>
          <w:rtl w:val="0"/>
        </w:rPr>
        <w:t xml:space="preserve">Your Health ~</w:t>
      </w:r>
    </w:p>
    <w:p w:rsidR="00000000" w:rsidDel="00000000" w:rsidP="00000000" w:rsidRDefault="00000000" w:rsidRPr="00000000" w14:paraId="00000173">
      <w:pPr>
        <w:spacing w:after="160" w:lineRule="auto"/>
        <w:rPr>
          <w:color w:val="205d9e"/>
          <w:u w:val="single"/>
        </w:rPr>
      </w:pPr>
      <w:hyperlink r:id="rId22">
        <w:r w:rsidDel="00000000" w:rsidR="00000000" w:rsidRPr="00000000">
          <w:rPr>
            <w:color w:val="1155cc"/>
            <w:u w:val="single"/>
            <w:rtl w:val="0"/>
          </w:rPr>
          <w:t xml:space="preserve">UW Coronavirus Info </w:t>
        </w:r>
      </w:hyperlink>
      <w:r w:rsidDel="00000000" w:rsidR="00000000" w:rsidRPr="00000000">
        <w:rPr>
          <w:rtl w:val="0"/>
        </w:rPr>
      </w:r>
    </w:p>
    <w:p w:rsidR="00000000" w:rsidDel="00000000" w:rsidP="00000000" w:rsidRDefault="00000000" w:rsidRPr="00000000" w14:paraId="00000174">
      <w:pPr>
        <w:spacing w:after="160" w:lineRule="auto"/>
        <w:rPr>
          <w:color w:val="205d9e"/>
          <w:u w:val="single"/>
        </w:rPr>
      </w:pPr>
      <w:hyperlink r:id="rId23">
        <w:r w:rsidDel="00000000" w:rsidR="00000000" w:rsidRPr="00000000">
          <w:rPr>
            <w:color w:val="1155cc"/>
            <w:u w:val="single"/>
            <w:rtl w:val="0"/>
          </w:rPr>
          <w:t xml:space="preserve">UW Virtual Medicine</w:t>
        </w:r>
      </w:hyperlink>
      <w:r w:rsidDel="00000000" w:rsidR="00000000" w:rsidRPr="00000000">
        <w:rPr>
          <w:rtl w:val="0"/>
        </w:rPr>
      </w:r>
    </w:p>
    <w:p w:rsidR="00000000" w:rsidDel="00000000" w:rsidP="00000000" w:rsidRDefault="00000000" w:rsidRPr="00000000" w14:paraId="00000175">
      <w:pPr>
        <w:spacing w:after="160" w:lineRule="auto"/>
        <w:rPr>
          <w:color w:val="205d9e"/>
          <w:u w:val="single"/>
        </w:rPr>
      </w:pPr>
      <w:hyperlink r:id="rId24">
        <w:r w:rsidDel="00000000" w:rsidR="00000000" w:rsidRPr="00000000">
          <w:rPr>
            <w:color w:val="1155cc"/>
            <w:u w:val="single"/>
            <w:rtl w:val="0"/>
          </w:rPr>
          <w:t xml:space="preserve">UW Food Pantry</w:t>
        </w:r>
      </w:hyperlink>
      <w:r w:rsidDel="00000000" w:rsidR="00000000" w:rsidRPr="00000000">
        <w:rPr>
          <w:rtl w:val="0"/>
        </w:rPr>
      </w:r>
    </w:p>
    <w:p w:rsidR="00000000" w:rsidDel="00000000" w:rsidP="00000000" w:rsidRDefault="00000000" w:rsidRPr="00000000" w14:paraId="00000176">
      <w:pPr>
        <w:spacing w:after="160" w:lineRule="auto"/>
        <w:rPr>
          <w:color w:val="205d9e"/>
          <w:u w:val="single"/>
        </w:rPr>
      </w:pPr>
      <w:hyperlink r:id="rId25">
        <w:r w:rsidDel="00000000" w:rsidR="00000000" w:rsidRPr="00000000">
          <w:rPr>
            <w:color w:val="1155cc"/>
            <w:u w:val="single"/>
            <w:rtl w:val="0"/>
          </w:rPr>
          <w:t xml:space="preserve">UW Mental Health Resources</w:t>
        </w:r>
      </w:hyperlink>
      <w:r w:rsidDel="00000000" w:rsidR="00000000" w:rsidRPr="00000000">
        <w:rPr>
          <w:rtl w:val="0"/>
        </w:rPr>
      </w:r>
    </w:p>
    <w:p w:rsidR="00000000" w:rsidDel="00000000" w:rsidP="00000000" w:rsidRDefault="00000000" w:rsidRPr="00000000" w14:paraId="00000177">
      <w:pPr>
        <w:spacing w:after="160" w:lineRule="auto"/>
        <w:rPr>
          <w:color w:val="282826"/>
        </w:rPr>
      </w:pPr>
      <w:r w:rsidDel="00000000" w:rsidR="00000000" w:rsidRPr="00000000">
        <w:rPr>
          <w:color w:val="282826"/>
          <w:rtl w:val="0"/>
        </w:rPr>
        <w:t xml:space="preserve">Both the Counselling Center and Hall Health are offering online mental health services (free!) for enrolled students!</w:t>
      </w:r>
    </w:p>
    <w:p w:rsidR="00000000" w:rsidDel="00000000" w:rsidP="00000000" w:rsidRDefault="00000000" w:rsidRPr="00000000" w14:paraId="00000178">
      <w:pPr>
        <w:spacing w:after="160" w:lineRule="auto"/>
        <w:jc w:val="center"/>
        <w:rPr/>
      </w:pPr>
      <w:r w:rsidDel="00000000" w:rsidR="00000000" w:rsidRPr="00000000">
        <w:rPr>
          <w:rtl w:val="0"/>
        </w:rPr>
        <w:t xml:space="preserve">~ </w:t>
      </w:r>
      <w:r w:rsidDel="00000000" w:rsidR="00000000" w:rsidRPr="00000000">
        <w:rPr>
          <w:rtl w:val="0"/>
        </w:rPr>
        <w:t xml:space="preserve">Your Education ~</w:t>
      </w:r>
    </w:p>
    <w:p w:rsidR="00000000" w:rsidDel="00000000" w:rsidP="00000000" w:rsidRDefault="00000000" w:rsidRPr="00000000" w14:paraId="00000179">
      <w:pPr>
        <w:spacing w:after="160" w:lineRule="auto"/>
        <w:rPr>
          <w:color w:val="205d9e"/>
          <w:u w:val="single"/>
        </w:rPr>
      </w:pPr>
      <w:hyperlink r:id="rId26">
        <w:r w:rsidDel="00000000" w:rsidR="00000000" w:rsidRPr="00000000">
          <w:rPr>
            <w:color w:val="1155cc"/>
            <w:u w:val="single"/>
            <w:rtl w:val="0"/>
          </w:rPr>
          <w:t xml:space="preserve">UW Libraries Fall 2020 FAQ</w:t>
        </w:r>
      </w:hyperlink>
      <w:r w:rsidDel="00000000" w:rsidR="00000000" w:rsidRPr="00000000">
        <w:rPr>
          <w:rtl w:val="0"/>
        </w:rPr>
      </w:r>
    </w:p>
    <w:p w:rsidR="00000000" w:rsidDel="00000000" w:rsidP="00000000" w:rsidRDefault="00000000" w:rsidRPr="00000000" w14:paraId="0000017A">
      <w:pPr>
        <w:spacing w:after="160" w:lineRule="auto"/>
        <w:rPr>
          <w:color w:val="205d9e"/>
          <w:u w:val="single"/>
        </w:rPr>
      </w:pPr>
      <w:hyperlink r:id="rId27">
        <w:r w:rsidDel="00000000" w:rsidR="00000000" w:rsidRPr="00000000">
          <w:rPr>
            <w:color w:val="1155cc"/>
            <w:u w:val="single"/>
            <w:rtl w:val="0"/>
          </w:rPr>
          <w:t xml:space="preserve">Student Tech Loan Program </w:t>
        </w:r>
      </w:hyperlink>
      <w:r w:rsidDel="00000000" w:rsidR="00000000" w:rsidRPr="00000000">
        <w:rPr>
          <w:rtl w:val="0"/>
        </w:rPr>
      </w:r>
    </w:p>
    <w:p w:rsidR="00000000" w:rsidDel="00000000" w:rsidP="00000000" w:rsidRDefault="00000000" w:rsidRPr="00000000" w14:paraId="0000017B">
      <w:pPr>
        <w:spacing w:after="160" w:lineRule="auto"/>
        <w:rPr>
          <w:color w:val="205d9e"/>
          <w:u w:val="single"/>
        </w:rPr>
      </w:pPr>
      <w:hyperlink r:id="rId28">
        <w:r w:rsidDel="00000000" w:rsidR="00000000" w:rsidRPr="00000000">
          <w:rPr>
            <w:color w:val="1155cc"/>
            <w:u w:val="single"/>
            <w:rtl w:val="0"/>
          </w:rPr>
          <w:t xml:space="preserve">Academic Support Programs</w:t>
        </w:r>
      </w:hyperlink>
      <w:r w:rsidDel="00000000" w:rsidR="00000000" w:rsidRPr="00000000">
        <w:rPr>
          <w:rtl w:val="0"/>
        </w:rPr>
      </w:r>
    </w:p>
    <w:p w:rsidR="00000000" w:rsidDel="00000000" w:rsidP="00000000" w:rsidRDefault="00000000" w:rsidRPr="00000000" w14:paraId="0000017C">
      <w:pPr>
        <w:spacing w:after="160" w:lineRule="auto"/>
        <w:rPr>
          <w:color w:val="282826"/>
        </w:rPr>
      </w:pPr>
      <w:r w:rsidDel="00000000" w:rsidR="00000000" w:rsidRPr="00000000">
        <w:rPr>
          <w:color w:val="282826"/>
          <w:rtl w:val="0"/>
        </w:rPr>
        <w:t xml:space="preserve">Tips for online learning, tutoring, and individual coaching for academic success.</w:t>
      </w:r>
    </w:p>
    <w:p w:rsidR="00000000" w:rsidDel="00000000" w:rsidP="00000000" w:rsidRDefault="00000000" w:rsidRPr="00000000" w14:paraId="0000017D">
      <w:pPr>
        <w:rPr>
          <w:color w:val="282826"/>
        </w:rPr>
      </w:pPr>
      <w:r w:rsidDel="00000000" w:rsidR="00000000" w:rsidRPr="00000000">
        <w:rPr>
          <w:rtl w:val="0"/>
        </w:rPr>
      </w:r>
    </w:p>
    <w:p w:rsidR="00000000" w:rsidDel="00000000" w:rsidP="00000000" w:rsidRDefault="00000000" w:rsidRPr="00000000" w14:paraId="0000017E">
      <w:pPr>
        <w:rPr>
          <w:color w:val="45818e"/>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17F">
      <w:pPr>
        <w:rPr>
          <w:color w:val="45818e"/>
          <w:sz w:val="26"/>
          <w:szCs w:val="26"/>
        </w:rPr>
      </w:pPr>
      <w:r w:rsidDel="00000000" w:rsidR="00000000" w:rsidRPr="00000000">
        <w:rPr>
          <w:color w:val="45818e"/>
          <w:sz w:val="26"/>
          <w:szCs w:val="26"/>
          <w:rtl w:val="0"/>
        </w:rPr>
        <w:t xml:space="preserve">CLASS POLICIES</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u w:val="single"/>
        </w:rPr>
      </w:pPr>
      <w:r w:rsidDel="00000000" w:rsidR="00000000" w:rsidRPr="00000000">
        <w:rPr>
          <w:u w:val="single"/>
          <w:rtl w:val="0"/>
        </w:rPr>
        <w:t xml:space="preserve">Class Communication: Empathy &amp; Respect</w:t>
      </w:r>
    </w:p>
    <w:p w:rsidR="00000000" w:rsidDel="00000000" w:rsidP="00000000" w:rsidRDefault="00000000" w:rsidRPr="00000000" w14:paraId="00000182">
      <w:pPr>
        <w:rPr/>
      </w:pPr>
      <w:r w:rsidDel="00000000" w:rsidR="00000000" w:rsidRPr="00000000">
        <w:rPr>
          <w:rtl w:val="0"/>
        </w:rPr>
        <w:t xml:space="preserve">Everyone in this class deserves empathy and respect, and everyone deserves a supportive learning environment, even a digital one.</w:t>
      </w:r>
    </w:p>
    <w:p w:rsidR="00000000" w:rsidDel="00000000" w:rsidP="00000000" w:rsidRDefault="00000000" w:rsidRPr="00000000" w14:paraId="00000183">
      <w:pPr>
        <w:rPr/>
      </w:pPr>
      <w:r w:rsidDel="00000000" w:rsidR="00000000" w:rsidRPr="00000000">
        <w:rPr>
          <w:rtl w:val="0"/>
        </w:rPr>
        <w:t xml:space="preserve">Embracing the diversity of our group is an essential learning experience for any class. When communicating with classmates for this course (such as on a discussion board), please treat everyone with civility and respect!</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u w:val="single"/>
        </w:rPr>
      </w:pPr>
      <w:r w:rsidDel="00000000" w:rsidR="00000000" w:rsidRPr="00000000">
        <w:rPr>
          <w:u w:val="single"/>
          <w:rtl w:val="0"/>
        </w:rPr>
        <w:t xml:space="preserve">Academic Honesty</w:t>
      </w:r>
    </w:p>
    <w:p w:rsidR="00000000" w:rsidDel="00000000" w:rsidP="00000000" w:rsidRDefault="00000000" w:rsidRPr="00000000" w14:paraId="00000186">
      <w:pPr>
        <w:rPr/>
      </w:pPr>
      <w:r w:rsidDel="00000000" w:rsidR="00000000" w:rsidRPr="00000000">
        <w:rPr>
          <w:rtl w:val="0"/>
        </w:rPr>
        <w:t xml:space="preserve">UW’s full policy on academic integrity is linked below (please read it!), but it is written in pseudo-legalese. I prefer to be transparent.</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t xml:space="preserve">Academic misconduct includes but is not limited to: cheating/unauthorized collaboration (working collaboratively on assignments, sharing answers); and plagiarism (representing others’ work as your own without proper citation). </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t xml:space="preserve">Quizzes and the final are open book/open note. You may use the textbook, lectures/lecture slides, and your own notes. Google/wikipedia: not an approved “open-book” source. Huge, communal Google docs: not an approved “open-note” source. </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i w:val="1"/>
        </w:rPr>
      </w:pPr>
      <w:r w:rsidDel="00000000" w:rsidR="00000000" w:rsidRPr="00000000">
        <w:rPr>
          <w:i w:val="1"/>
          <w:rtl w:val="0"/>
        </w:rPr>
        <w:t xml:space="preserve">If you’re unsure if something is academic misconduct, ask me!</w:t>
      </w:r>
    </w:p>
    <w:p w:rsidR="00000000" w:rsidDel="00000000" w:rsidP="00000000" w:rsidRDefault="00000000" w:rsidRPr="00000000" w14:paraId="0000018D">
      <w:pPr>
        <w:rPr>
          <w:u w:val="single"/>
        </w:rPr>
      </w:pPr>
      <w:r w:rsidDel="00000000" w:rsidR="00000000" w:rsidRPr="00000000">
        <w:rPr>
          <w:rtl w:val="0"/>
        </w:rPr>
      </w:r>
    </w:p>
    <w:p w:rsidR="00000000" w:rsidDel="00000000" w:rsidP="00000000" w:rsidRDefault="00000000" w:rsidRPr="00000000" w14:paraId="0000018E">
      <w:pPr>
        <w:rPr>
          <w:u w:val="single"/>
        </w:rPr>
      </w:pPr>
      <w:r w:rsidDel="00000000" w:rsidR="00000000" w:rsidRPr="00000000">
        <w:rPr>
          <w:u w:val="single"/>
          <w:rtl w:val="0"/>
        </w:rPr>
        <w:t xml:space="preserve">Extensions &amp; Late Work Policies </w:t>
      </w:r>
    </w:p>
    <w:p w:rsidR="00000000" w:rsidDel="00000000" w:rsidP="00000000" w:rsidRDefault="00000000" w:rsidRPr="00000000" w14:paraId="0000018F">
      <w:pPr>
        <w:rPr/>
      </w:pPr>
      <w:r w:rsidDel="00000000" w:rsidR="00000000" w:rsidRPr="00000000">
        <w:rPr>
          <w:rtl w:val="0"/>
        </w:rPr>
        <w:t xml:space="preserve">All assignments will be due at 11:59 PM PDT/PST on their respective dates.</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t xml:space="preserve">I am very willing to offer extensions to those who need them! If something comes up in your life or in your other academic work, ask for an extension! This is much better for everyone than not submitting work or submitting it late.</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t xml:space="preserve">As for late work, if you haven’t asked for an extension, I’m happy to award you up to 90% credit if it’s turned in within 24 hours of the due date, up to 80% within 48 hours, up to 70% within 72 hours, etc. Questions? Let me know!</w:t>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u w:val="single"/>
        </w:rPr>
      </w:pPr>
      <w:r w:rsidDel="00000000" w:rsidR="00000000" w:rsidRPr="00000000">
        <w:rPr>
          <w:u w:val="single"/>
          <w:rtl w:val="0"/>
        </w:rPr>
        <w:t xml:space="preserve">Getting Help for Class &amp; Crises  </w:t>
      </w:r>
    </w:p>
    <w:p w:rsidR="00000000" w:rsidDel="00000000" w:rsidP="00000000" w:rsidRDefault="00000000" w:rsidRPr="00000000" w14:paraId="00000196">
      <w:pPr>
        <w:rPr/>
      </w:pPr>
      <w:r w:rsidDel="00000000" w:rsidR="00000000" w:rsidRPr="00000000">
        <w:rPr>
          <w:rtl w:val="0"/>
        </w:rPr>
        <w:t xml:space="preserve">If you find yourself falling behind or struggling, let me know ASAP! Usually when a student is struggling, it just takes a quick Zoom chat to fix what’s going on and get back on track.</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t xml:space="preserve">If a crisis in your life or issues related to COVID (e.g. loss of income, illness, grief, bad WiFi, etc.) are affecting your studies, let me know! I will help in whatever way I can. </w:t>
      </w:r>
    </w:p>
    <w:p w:rsidR="00000000" w:rsidDel="00000000" w:rsidP="00000000" w:rsidRDefault="00000000" w:rsidRPr="00000000" w14:paraId="00000199">
      <w:pPr>
        <w:rPr/>
      </w:pPr>
      <w:r w:rsidDel="00000000" w:rsidR="00000000" w:rsidRPr="00000000">
        <w:rPr>
          <w:rtl w:val="0"/>
        </w:rPr>
        <w:t xml:space="preserve">Life happens. As an undergrad, I had to deal with hurricanes, hospital visits/illnesses, tech issues, car accidents...  and that was all </w:t>
      </w:r>
      <w:r w:rsidDel="00000000" w:rsidR="00000000" w:rsidRPr="00000000">
        <w:rPr>
          <w:u w:val="single"/>
          <w:rtl w:val="0"/>
        </w:rPr>
        <w:t xml:space="preserve">before</w:t>
      </w:r>
      <w:r w:rsidDel="00000000" w:rsidR="00000000" w:rsidRPr="00000000">
        <w:rPr>
          <w:rtl w:val="0"/>
        </w:rPr>
        <w:t xml:space="preserve"> the pandemic! </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t xml:space="preserve">I’m empathetic and I can often help, but I can’t help if I don’t know there’s a problem. Email me if an issue arises!</w:t>
      </w:r>
      <w:r w:rsidDel="00000000" w:rsidR="00000000" w:rsidRPr="00000000">
        <w:rPr>
          <w:rtl w:val="0"/>
        </w:rPr>
      </w:r>
    </w:p>
    <w:p w:rsidR="00000000" w:rsidDel="00000000" w:rsidP="00000000" w:rsidRDefault="00000000" w:rsidRPr="00000000" w14:paraId="0000019C">
      <w:pPr>
        <w:rPr>
          <w:color w:val="45818e"/>
          <w:sz w:val="26"/>
          <w:szCs w:val="26"/>
        </w:rPr>
      </w:pPr>
      <w:r w:rsidDel="00000000" w:rsidR="00000000" w:rsidRPr="00000000">
        <w:rPr>
          <w:rtl w:val="0"/>
        </w:rPr>
      </w:r>
    </w:p>
    <w:p w:rsidR="00000000" w:rsidDel="00000000" w:rsidP="00000000" w:rsidRDefault="00000000" w:rsidRPr="00000000" w14:paraId="0000019D">
      <w:pPr>
        <w:rPr>
          <w:color w:val="45818e"/>
          <w:sz w:val="26"/>
          <w:szCs w:val="26"/>
        </w:rPr>
      </w:pPr>
      <w:r w:rsidDel="00000000" w:rsidR="00000000" w:rsidRPr="00000000">
        <w:rPr>
          <w:color w:val="45818e"/>
          <w:sz w:val="26"/>
          <w:szCs w:val="26"/>
          <w:rtl w:val="0"/>
        </w:rPr>
        <w:t xml:space="preserve">IMPORTANT UW POLICIES</w:t>
      </w:r>
    </w:p>
    <w:p w:rsidR="00000000" w:rsidDel="00000000" w:rsidP="00000000" w:rsidRDefault="00000000" w:rsidRPr="00000000" w14:paraId="0000019E">
      <w:pPr>
        <w:rPr>
          <w:color w:val="351c75"/>
          <w:sz w:val="26"/>
          <w:szCs w:val="26"/>
        </w:rPr>
      </w:pPr>
      <w:r w:rsidDel="00000000" w:rsidR="00000000" w:rsidRPr="00000000">
        <w:rPr>
          <w:rtl w:val="0"/>
        </w:rPr>
      </w:r>
    </w:p>
    <w:p w:rsidR="00000000" w:rsidDel="00000000" w:rsidP="00000000" w:rsidRDefault="00000000" w:rsidRPr="00000000" w14:paraId="0000019F">
      <w:pPr>
        <w:rPr/>
      </w:pPr>
      <w:r w:rsidDel="00000000" w:rsidR="00000000" w:rsidRPr="00000000">
        <w:rPr>
          <w:u w:val="single"/>
          <w:rtl w:val="0"/>
        </w:rPr>
        <w:t xml:space="preserve">UW’s Religious Accommodations Policy</w:t>
      </w:r>
      <w:r w:rsidDel="00000000" w:rsidR="00000000" w:rsidRPr="00000000">
        <w:rPr>
          <w:rtl w:val="0"/>
        </w:rPr>
        <w:t xml:space="preserve">:</w:t>
      </w:r>
    </w:p>
    <w:p w:rsidR="00000000" w:rsidDel="00000000" w:rsidP="00000000" w:rsidRDefault="00000000" w:rsidRPr="00000000" w14:paraId="000001A0">
      <w:pPr>
        <w:rPr/>
      </w:pPr>
      <w:r w:rsidDel="00000000" w:rsidR="00000000" w:rsidRPr="00000000">
        <w:rPr>
          <w:rtl w:val="0"/>
        </w:rPr>
        <w:t xml:space="preserve">“Washington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29">
        <w:r w:rsidDel="00000000" w:rsidR="00000000" w:rsidRPr="00000000">
          <w:rPr>
            <w:color w:val="1155cc"/>
            <w:u w:val="single"/>
            <w:rtl w:val="0"/>
          </w:rPr>
          <w:t xml:space="preserve">Religious Accommodations Policy</w:t>
        </w:r>
      </w:hyperlink>
      <w:r w:rsidDel="00000000" w:rsidR="00000000" w:rsidRPr="00000000">
        <w:rPr>
          <w:rtl w:val="0"/>
        </w:rPr>
        <w:t xml:space="preserve">. </w:t>
      </w:r>
      <w:r w:rsidDel="00000000" w:rsidR="00000000" w:rsidRPr="00000000">
        <w:rPr>
          <w:rtl w:val="0"/>
        </w:rPr>
        <w:t xml:space="preserve">Accommodations must be requested within the first two weeks of this course using the </w:t>
      </w:r>
      <w:hyperlink r:id="rId30">
        <w:r w:rsidDel="00000000" w:rsidR="00000000" w:rsidRPr="00000000">
          <w:rPr>
            <w:color w:val="1155cc"/>
            <w:u w:val="single"/>
            <w:rtl w:val="0"/>
          </w:rPr>
          <w:t xml:space="preserve">Religious</w:t>
        </w:r>
      </w:hyperlink>
      <w:hyperlink r:id="rId31">
        <w:r w:rsidDel="00000000" w:rsidR="00000000" w:rsidRPr="00000000">
          <w:rPr>
            <w:rtl w:val="0"/>
          </w:rPr>
          <w:t xml:space="preserve"> </w:t>
        </w:r>
      </w:hyperlink>
      <w:hyperlink r:id="rId32">
        <w:r w:rsidDel="00000000" w:rsidR="00000000" w:rsidRPr="00000000">
          <w:rPr>
            <w:color w:val="1155cc"/>
            <w:u w:val="single"/>
            <w:rtl w:val="0"/>
          </w:rPr>
          <w:t xml:space="preserve">Accommodations Request</w:t>
        </w:r>
      </w:hyperlink>
      <w:r w:rsidDel="00000000" w:rsidR="00000000" w:rsidRPr="00000000">
        <w:rPr>
          <w:rtl w:val="0"/>
        </w:rPr>
        <w:t xml:space="preserve"> form.”</w:t>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u w:val="single"/>
          <w:rtl w:val="0"/>
        </w:rPr>
        <w:t xml:space="preserve">UW’s Student Conduct Code</w:t>
      </w:r>
      <w:r w:rsidDel="00000000" w:rsidR="00000000" w:rsidRPr="00000000">
        <w:rPr>
          <w:rtl w:val="0"/>
        </w:rPr>
        <w:t xml:space="preserve">:</w:t>
      </w:r>
    </w:p>
    <w:p w:rsidR="00000000" w:rsidDel="00000000" w:rsidP="00000000" w:rsidRDefault="00000000" w:rsidRPr="00000000" w14:paraId="000001A3">
      <w:pPr>
        <w:rPr/>
      </w:pPr>
      <w:r w:rsidDel="00000000" w:rsidR="00000000" w:rsidRPr="00000000">
        <w:rPr>
          <w:rtl w:val="0"/>
        </w:rPr>
        <w:t xml:space="preserve">“The University of Washington Student Conduct Code (WAC 478-121) defines prohibited academic and behavioral conduct and describes how the University holds students accountable as they pursue their academic goals. Allegations of misconduct by students may be referred to the appropriate campus office for investigation and resolution. More information can be found o</w:t>
      </w:r>
      <w:r w:rsidDel="00000000" w:rsidR="00000000" w:rsidRPr="00000000">
        <w:rPr>
          <w:rtl w:val="0"/>
        </w:rPr>
        <w:t xml:space="preserve">nline </w:t>
      </w:r>
      <w:hyperlink r:id="rId33">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u w:val="single"/>
          <w:rtl w:val="0"/>
        </w:rPr>
        <w:t xml:space="preserve">UW Disability Resources: Access and Accommodations</w:t>
      </w:r>
      <w:r w:rsidDel="00000000" w:rsidR="00000000" w:rsidRPr="00000000">
        <w:rPr>
          <w:rtl w:val="0"/>
        </w:rPr>
        <w:t xml:space="preserve">:</w:t>
      </w:r>
    </w:p>
    <w:p w:rsidR="00000000" w:rsidDel="00000000" w:rsidP="00000000" w:rsidRDefault="00000000" w:rsidRPr="00000000" w14:paraId="000001A6">
      <w:pPr>
        <w:rPr/>
      </w:pPr>
      <w:r w:rsidDel="00000000" w:rsidR="00000000" w:rsidRPr="00000000">
        <w:rPr>
          <w:rtl w:val="0"/>
        </w:rPr>
        <w:t xml:space="preserve">Your experience in this class is important to me. It is the policy and practice of UW to create inclusive and accessible learning environments consistent with federal and state law. If you have a temporary or permanent condition that requires accommocations (including, but not limited to: mental health, attention-related, learning, vision, hearing, physical or health impacts), please contact </w:t>
      </w:r>
      <w:hyperlink r:id="rId34">
        <w:r w:rsidDel="00000000" w:rsidR="00000000" w:rsidRPr="00000000">
          <w:rPr>
            <w:color w:val="1155cc"/>
            <w:u w:val="single"/>
            <w:rtl w:val="0"/>
          </w:rPr>
          <w:t xml:space="preserve">Disability Resources for Students</w:t>
        </w:r>
      </w:hyperlink>
      <w:r w:rsidDel="00000000" w:rsidR="00000000" w:rsidRPr="00000000">
        <w:rPr>
          <w:rtl w:val="0"/>
        </w:rPr>
        <w:t xml:space="preserve"> (DRS) so we can discuss your needs in this course. </w:t>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t xml:space="preserve">If you have not yet established services through DRS, but have a temporary health condition or permanent disability that requires accommodations (conditions include but not limited to; mental health, attention-related, learning, vision, hearing, physical or health impacts), you are welcome to contact DRS at 206-543-8924 or uwdrs@uw.edu or disability.uw.edu. DRS offers resources and coordinates reasonable accommodations for students with disabilities and/or temporary health conditions.  Reasonable accommodations are established through an interactive process between you, your instructor(s) and DRS.  It is the policy and practice of the University of Washington to create inclusive and accessible learning environments consistent with federal and state law.</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u w:val="single"/>
          <w:rtl w:val="0"/>
        </w:rPr>
        <w:t xml:space="preserve">Academic Integrity</w:t>
      </w:r>
      <w:r w:rsidDel="00000000" w:rsidR="00000000" w:rsidRPr="00000000">
        <w:rPr>
          <w:rtl w:val="0"/>
        </w:rPr>
        <w:t xml:space="preserve">:</w:t>
      </w:r>
    </w:p>
    <w:p w:rsidR="00000000" w:rsidDel="00000000" w:rsidP="00000000" w:rsidRDefault="00000000" w:rsidRPr="00000000" w14:paraId="000001AB">
      <w:pPr>
        <w:rPr/>
      </w:pPr>
      <w:r w:rsidDel="00000000" w:rsidR="00000000" w:rsidRPr="00000000">
        <w:rPr>
          <w:rtl w:val="0"/>
        </w:rPr>
        <w:t xml:space="preserve">University of Washington students are expected to practice high standards of academic and professional honesty and integrity as outlined </w:t>
      </w:r>
      <w:hyperlink r:id="rId35">
        <w:r w:rsidDel="00000000" w:rsidR="00000000" w:rsidRPr="00000000">
          <w:rPr>
            <w:color w:val="1155cc"/>
            <w:u w:val="single"/>
            <w:rtl w:val="0"/>
          </w:rPr>
          <w:t xml:space="preserve">here</w:t>
        </w:r>
      </w:hyperlink>
      <w:r w:rsidDel="00000000" w:rsidR="00000000" w:rsidRPr="00000000">
        <w:rPr>
          <w:rtl w:val="0"/>
        </w:rPr>
        <w:t xml:space="preserve">. UW takes academic integrity seriously. Behaviors prohibited by the </w:t>
      </w:r>
      <w:hyperlink r:id="rId36">
        <w:r w:rsidDel="00000000" w:rsidR="00000000" w:rsidRPr="00000000">
          <w:rPr>
            <w:color w:val="1155cc"/>
            <w:u w:val="single"/>
            <w:rtl w:val="0"/>
          </w:rPr>
          <w:t xml:space="preserve">Student Conduct Code</w:t>
        </w:r>
      </w:hyperlink>
      <w:r w:rsidDel="00000000" w:rsidR="00000000" w:rsidRPr="00000000">
        <w:rPr>
          <w:rtl w:val="0"/>
        </w:rPr>
        <w:t xml:space="preserve"> will be referred to the office of Community Standards &amp; Student Conduct.</w:t>
      </w:r>
    </w:p>
    <w:p w:rsidR="00000000" w:rsidDel="00000000" w:rsidP="00000000" w:rsidRDefault="00000000" w:rsidRPr="00000000" w14:paraId="000001AC">
      <w:pPr>
        <w:rPr/>
      </w:pPr>
      <w:r w:rsidDel="00000000" w:rsidR="00000000" w:rsidRPr="00000000">
        <w:rPr>
          <w:rtl w:val="0"/>
        </w:rPr>
        <w:t xml:space="preserve">Students found to have engaged in academic misconduct may receive a zero on the assignment.</w:t>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thesportula.wordpress.com/" TargetMode="External"/><Relationship Id="rId22" Type="http://schemas.openxmlformats.org/officeDocument/2006/relationships/hyperlink" Target="https://www.washington.edu/coronavirus/" TargetMode="External"/><Relationship Id="rId21" Type="http://schemas.openxmlformats.org/officeDocument/2006/relationships/hyperlink" Target="https://depts.washington.edu/slsuw/" TargetMode="External"/><Relationship Id="rId24" Type="http://schemas.openxmlformats.org/officeDocument/2006/relationships/hyperlink" Target="https://www.washington.edu/anyhungryhusky/the-uw-food-pantry/" TargetMode="External"/><Relationship Id="rId23" Type="http://schemas.openxmlformats.org/officeDocument/2006/relationships/hyperlink" Target="https://www.uwmedicine.org/services/virtual-clini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bookstore.com/adoption-search-results?ccid=201342&amp;itemid=334386" TargetMode="External"/><Relationship Id="rId26" Type="http://schemas.openxmlformats.org/officeDocument/2006/relationships/hyperlink" Target="https://www.lib.washington.edu/coronavirus/uw-libraries-student-faq-for-fall-2020" TargetMode="External"/><Relationship Id="rId25" Type="http://schemas.openxmlformats.org/officeDocument/2006/relationships/hyperlink" Target="https://wellbeing.uw.edu/topic/mental-health/" TargetMode="External"/><Relationship Id="rId28" Type="http://schemas.openxmlformats.org/officeDocument/2006/relationships/hyperlink" Target="http://academicsupport.washington.edu/" TargetMode="External"/><Relationship Id="rId27" Type="http://schemas.openxmlformats.org/officeDocument/2006/relationships/hyperlink" Target="https://stlp.uw.edu/" TargetMode="External"/><Relationship Id="rId5" Type="http://schemas.openxmlformats.org/officeDocument/2006/relationships/styles" Target="styles.xml"/><Relationship Id="rId6" Type="http://schemas.openxmlformats.org/officeDocument/2006/relationships/hyperlink" Target="mailto:lmh2969@uw.edu" TargetMode="External"/><Relationship Id="rId29" Type="http://schemas.openxmlformats.org/officeDocument/2006/relationships/hyperlink" Target="https://registrar.washington.edu/staffandfaculty/religious-accommodations-policy/" TargetMode="External"/><Relationship Id="rId7" Type="http://schemas.openxmlformats.org/officeDocument/2006/relationships/hyperlink" Target="https://washington.zoom.us/j/98132545224" TargetMode="External"/><Relationship Id="rId8" Type="http://schemas.openxmlformats.org/officeDocument/2006/relationships/hyperlink" Target="mailto:sarahlr@uw.edu" TargetMode="External"/><Relationship Id="rId31" Type="http://schemas.openxmlformats.org/officeDocument/2006/relationships/hyperlink" Target="https://registrar.washington.edu/students/religious-accommodations-request/" TargetMode="External"/><Relationship Id="rId30" Type="http://schemas.openxmlformats.org/officeDocument/2006/relationships/hyperlink" Target="https://registrar.washington.edu/students/religious-accommodations-request/" TargetMode="External"/><Relationship Id="rId11" Type="http://schemas.openxmlformats.org/officeDocument/2006/relationships/hyperlink" Target="https://www-oed-com.offcampus.lib.washington.edu/" TargetMode="External"/><Relationship Id="rId33" Type="http://schemas.openxmlformats.org/officeDocument/2006/relationships/hyperlink" Target="https://www.washington.edu/studentconduct/" TargetMode="External"/><Relationship Id="rId10" Type="http://schemas.openxmlformats.org/officeDocument/2006/relationships/hyperlink" Target="https://www.chegg.com/textbooks/words-and-ideas-1st-edition-9780865164857-0865164851" TargetMode="External"/><Relationship Id="rId32" Type="http://schemas.openxmlformats.org/officeDocument/2006/relationships/hyperlink" Target="https://registrar.washington.edu/students/religious-accommodations-request/" TargetMode="External"/><Relationship Id="rId13" Type="http://schemas.openxmlformats.org/officeDocument/2006/relationships/hyperlink" Target="https://eidolon.pub/fanfiction-in-the-fifth-century-bce-477a68ed732b" TargetMode="External"/><Relationship Id="rId35" Type="http://schemas.openxmlformats.org/officeDocument/2006/relationships/hyperlink" Target="http://depts.washington.edu/grading/pdf/AcademicResponsibility.pdf" TargetMode="External"/><Relationship Id="rId12" Type="http://schemas.openxmlformats.org/officeDocument/2006/relationships/hyperlink" Target="https://stlp.uw.edu/overview" TargetMode="External"/><Relationship Id="rId34" Type="http://schemas.openxmlformats.org/officeDocument/2006/relationships/hyperlink" Target="http://depts.washington.edu/uwdrs/" TargetMode="External"/><Relationship Id="rId15" Type="http://schemas.openxmlformats.org/officeDocument/2006/relationships/hyperlink" Target="https://www.theatlantic.com/technology/archive/2017/03/aristotle-computer/518697/" TargetMode="External"/><Relationship Id="rId14" Type="http://schemas.openxmlformats.org/officeDocument/2006/relationships/hyperlink" Target="https://eidolon.pub/the-best-doctor-is-also-a-philosopher-7607d180b038#:~:text=%E2%80%9CThe%20Best%20Doctor%20is%20Also,Rosen%20%7C%20EIDOLON" TargetMode="External"/><Relationship Id="rId36" Type="http://schemas.openxmlformats.org/officeDocument/2006/relationships/hyperlink" Target="https://apps.leg.wa.gov/WAC/default.aspx?cite=478-121-107" TargetMode="External"/><Relationship Id="rId17" Type="http://schemas.openxmlformats.org/officeDocument/2006/relationships/hyperlink" Target="https://eidolon.pub/one-giant-leap-for-latin-70ae05faf1d4" TargetMode="External"/><Relationship Id="rId16" Type="http://schemas.openxmlformats.org/officeDocument/2006/relationships/hyperlink" Target="https://theattic.jezebel.com/the-long-history-of-damnatio-memoriae-and-the-destructi-1797860410" TargetMode="External"/><Relationship Id="rId19" Type="http://schemas.openxmlformats.org/officeDocument/2006/relationships/hyperlink" Target="https://www.washington.edu/emergencyaid/seattle/" TargetMode="External"/><Relationship Id="rId18" Type="http://schemas.openxmlformats.org/officeDocument/2006/relationships/hyperlink" Target="https://public-oed-com.offcampus.lib.washington.edu/blog/genes-and-genetics-the-language-of-scientific-disco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