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1FD30" w14:textId="64FDFB34" w:rsidR="003F73D8" w:rsidRDefault="003F73D8" w:rsidP="00630A14">
      <w:pPr>
        <w:spacing w:before="100" w:beforeAutospacing="1" w:after="100" w:afterAutospacing="1"/>
        <w:jc w:val="center"/>
        <w:rPr>
          <w:rFonts w:ascii="Times New Roman" w:eastAsia="Times New Roman" w:hAnsi="Times New Roman" w:cs="Times New Roman"/>
          <w:b/>
          <w:bCs/>
          <w:color w:val="B96AD9"/>
          <w:sz w:val="28"/>
          <w:szCs w:val="28"/>
        </w:rPr>
      </w:pPr>
      <w:r>
        <w:rPr>
          <w:rFonts w:ascii="Times New Roman" w:eastAsia="Times New Roman" w:hAnsi="Times New Roman" w:cs="Times New Roman"/>
          <w:b/>
          <w:bCs/>
          <w:color w:val="B96AD9"/>
          <w:sz w:val="28"/>
          <w:szCs w:val="28"/>
        </w:rPr>
        <w:t>Ur Text</w:t>
      </w:r>
    </w:p>
    <w:p w14:paraId="4E261444" w14:textId="791F2F99" w:rsidR="00E90C28" w:rsidRPr="00E90C28" w:rsidRDefault="00E90C28" w:rsidP="00630A14">
      <w:pPr>
        <w:spacing w:before="100" w:beforeAutospacing="1" w:after="100" w:afterAutospacing="1"/>
        <w:jc w:val="center"/>
        <w:rPr>
          <w:rFonts w:ascii="Times New Roman" w:eastAsia="Times New Roman" w:hAnsi="Times New Roman" w:cs="Times New Roman"/>
          <w:sz w:val="28"/>
          <w:szCs w:val="28"/>
        </w:rPr>
      </w:pPr>
      <w:r w:rsidRPr="00630A14">
        <w:rPr>
          <w:rFonts w:ascii="Times New Roman" w:eastAsia="Times New Roman" w:hAnsi="Times New Roman" w:cs="Times New Roman"/>
          <w:b/>
          <w:bCs/>
          <w:color w:val="B96AD9"/>
          <w:sz w:val="28"/>
          <w:szCs w:val="28"/>
        </w:rPr>
        <w:t>How to</w:t>
      </w:r>
      <w:r w:rsidRPr="00E90C28">
        <w:rPr>
          <w:rFonts w:ascii="Times New Roman" w:eastAsia="Times New Roman" w:hAnsi="Times New Roman" w:cs="Times New Roman"/>
          <w:b/>
          <w:bCs/>
          <w:color w:val="B96AD9"/>
          <w:sz w:val="28"/>
          <w:szCs w:val="28"/>
        </w:rPr>
        <w:t xml:space="preserve"> Quiz</w:t>
      </w:r>
    </w:p>
    <w:p w14:paraId="4350F28F" w14:textId="265C5A89" w:rsidR="005442B7"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In lieu of </w:t>
      </w:r>
      <w:r w:rsidR="005442B7">
        <w:rPr>
          <w:rFonts w:ascii="Times New Roman" w:eastAsia="Times New Roman" w:hAnsi="Times New Roman" w:cs="Times New Roman"/>
        </w:rPr>
        <w:t xml:space="preserve">my </w:t>
      </w:r>
      <w:r w:rsidRPr="00E90C28">
        <w:rPr>
          <w:rFonts w:ascii="Times New Roman" w:eastAsia="Times New Roman" w:hAnsi="Times New Roman" w:cs="Times New Roman"/>
        </w:rPr>
        <w:t>quiz</w:t>
      </w:r>
      <w:r w:rsidR="005442B7">
        <w:rPr>
          <w:rFonts w:ascii="Times New Roman" w:eastAsia="Times New Roman" w:hAnsi="Times New Roman" w:cs="Times New Roman"/>
        </w:rPr>
        <w:t xml:space="preserve">zing you </w:t>
      </w:r>
      <w:r w:rsidRPr="00E90C28">
        <w:rPr>
          <w:rFonts w:ascii="Times New Roman" w:eastAsia="Times New Roman" w:hAnsi="Times New Roman" w:cs="Times New Roman"/>
        </w:rPr>
        <w:t xml:space="preserve">during class time, you </w:t>
      </w:r>
      <w:r w:rsidR="00630A14">
        <w:rPr>
          <w:rFonts w:ascii="Times New Roman" w:eastAsia="Times New Roman" w:hAnsi="Times New Roman" w:cs="Times New Roman"/>
        </w:rPr>
        <w:t xml:space="preserve">will </w:t>
      </w:r>
      <w:r w:rsidRPr="00E90C28">
        <w:rPr>
          <w:rFonts w:ascii="Times New Roman" w:eastAsia="Times New Roman" w:hAnsi="Times New Roman" w:cs="Times New Roman"/>
        </w:rPr>
        <w:t>submit quiz questions</w:t>
      </w:r>
      <w:r w:rsidR="005442B7">
        <w:rPr>
          <w:rFonts w:ascii="Times New Roman" w:eastAsia="Times New Roman" w:hAnsi="Times New Roman" w:cs="Times New Roman"/>
        </w:rPr>
        <w:t>--</w:t>
      </w:r>
      <w:r w:rsidRPr="00E90C28">
        <w:rPr>
          <w:rFonts w:ascii="Times New Roman" w:eastAsia="Times New Roman" w:hAnsi="Times New Roman" w:cs="Times New Roman"/>
        </w:rPr>
        <w:t>and answers</w:t>
      </w:r>
      <w:r w:rsidR="005442B7">
        <w:rPr>
          <w:rFonts w:ascii="Times New Roman" w:eastAsia="Times New Roman" w:hAnsi="Times New Roman" w:cs="Times New Roman"/>
        </w:rPr>
        <w:t>--</w:t>
      </w:r>
      <w:r w:rsidRPr="00E90C28">
        <w:rPr>
          <w:rFonts w:ascii="Times New Roman" w:eastAsia="Times New Roman" w:hAnsi="Times New Roman" w:cs="Times New Roman"/>
        </w:rPr>
        <w:t xml:space="preserve">for each of our novels and their respective contexts. </w:t>
      </w:r>
      <w:r w:rsidR="000B694A">
        <w:rPr>
          <w:rFonts w:ascii="Times New Roman" w:eastAsia="Times New Roman" w:hAnsi="Times New Roman" w:cs="Times New Roman"/>
        </w:rPr>
        <w:t xml:space="preserve">Unless otherwise indicated on </w:t>
      </w:r>
      <w:r w:rsidR="00D77C80">
        <w:rPr>
          <w:rFonts w:ascii="Times New Roman" w:eastAsia="Times New Roman" w:hAnsi="Times New Roman" w:cs="Times New Roman"/>
        </w:rPr>
        <w:t>the syllabus</w:t>
      </w:r>
      <w:r w:rsidR="000B694A">
        <w:rPr>
          <w:rFonts w:ascii="Times New Roman" w:eastAsia="Times New Roman" w:hAnsi="Times New Roman" w:cs="Times New Roman"/>
        </w:rPr>
        <w:t xml:space="preserve"> </w:t>
      </w:r>
      <w:r w:rsidR="00D77C80">
        <w:rPr>
          <w:rFonts w:ascii="Times New Roman" w:eastAsia="Times New Roman" w:hAnsi="Times New Roman" w:cs="Times New Roman"/>
        </w:rPr>
        <w:t>q</w:t>
      </w:r>
      <w:r w:rsidR="000B694A">
        <w:rPr>
          <w:rFonts w:ascii="Times New Roman" w:eastAsia="Times New Roman" w:hAnsi="Times New Roman" w:cs="Times New Roman"/>
        </w:rPr>
        <w:t>uizzes are due by noon on the days indicated on the home page syllabus.</w:t>
      </w:r>
    </w:p>
    <w:p w14:paraId="3F6E2256" w14:textId="1C45F83D" w:rsidR="00E90C28"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The questions can align with a clear and righteous Q and A: </w:t>
      </w:r>
      <w:r w:rsidRPr="00E90C28">
        <w:rPr>
          <w:rFonts w:ascii="Times New Roman" w:eastAsia="Times New Roman" w:hAnsi="Times New Roman" w:cs="Times New Roman"/>
          <w:color w:val="E03E2D"/>
        </w:rPr>
        <w:t>Option  (A)</w:t>
      </w:r>
      <w:r>
        <w:rPr>
          <w:rFonts w:ascii="Times New Roman" w:eastAsia="Times New Roman" w:hAnsi="Times New Roman" w:cs="Times New Roman"/>
          <w:color w:val="E03E2D"/>
        </w:rPr>
        <w:t>;</w:t>
      </w:r>
      <w:r w:rsidRPr="00E90C28">
        <w:rPr>
          <w:rFonts w:ascii="Times New Roman" w:eastAsia="Times New Roman" w:hAnsi="Times New Roman" w:cs="Times New Roman"/>
        </w:rPr>
        <w:t xml:space="preserve"> or be the result of wondering concretely</w:t>
      </w:r>
      <w:r w:rsidRPr="00E90C28">
        <w:rPr>
          <w:rFonts w:ascii="Times New Roman" w:eastAsia="Times New Roman" w:hAnsi="Times New Roman" w:cs="Times New Roman"/>
          <w:color w:val="E03E2D"/>
        </w:rPr>
        <w:t xml:space="preserve"> Option (B).</w:t>
      </w:r>
      <w:r w:rsidRPr="00E90C28">
        <w:rPr>
          <w:rFonts w:ascii="Times New Roman" w:eastAsia="Times New Roman" w:hAnsi="Times New Roman" w:cs="Times New Roman"/>
        </w:rPr>
        <w:t xml:space="preserve"> </w:t>
      </w:r>
    </w:p>
    <w:p w14:paraId="25E44494" w14:textId="5335965A" w:rsidR="00E90C28" w:rsidRPr="00E90C28"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Spend no more than 30 dedicated minutes after </w:t>
      </w:r>
      <w:r w:rsidRPr="00E90C28">
        <w:rPr>
          <w:rFonts w:ascii="Times New Roman" w:eastAsia="Times New Roman" w:hAnsi="Times New Roman" w:cs="Times New Roman"/>
          <w:i/>
          <w:iCs/>
        </w:rPr>
        <w:t>completing</w:t>
      </w:r>
      <w:r w:rsidRPr="00E90C28">
        <w:rPr>
          <w:rFonts w:ascii="Times New Roman" w:eastAsia="Times New Roman" w:hAnsi="Times New Roman" w:cs="Times New Roman"/>
        </w:rPr>
        <w:t xml:space="preserve"> the novel to consider and enact this enterprise. </w:t>
      </w:r>
      <w:r>
        <w:rPr>
          <w:rFonts w:ascii="Times New Roman" w:eastAsia="Times New Roman" w:hAnsi="Times New Roman" w:cs="Times New Roman"/>
        </w:rPr>
        <w:t>Quizzes</w:t>
      </w:r>
      <w:r w:rsidRPr="00E90C28">
        <w:rPr>
          <w:rFonts w:ascii="Times New Roman" w:eastAsia="Times New Roman" w:hAnsi="Times New Roman" w:cs="Times New Roman"/>
        </w:rPr>
        <w:t xml:space="preserve"> are required</w:t>
      </w:r>
      <w:r w:rsidR="005442B7">
        <w:rPr>
          <w:rFonts w:ascii="Times New Roman" w:eastAsia="Times New Roman" w:hAnsi="Times New Roman" w:cs="Times New Roman"/>
        </w:rPr>
        <w:t>, and part of the grading rubric: see syllabus.</w:t>
      </w:r>
    </w:p>
    <w:p w14:paraId="2A32D38E" w14:textId="13762CD9" w:rsidR="00E90C28" w:rsidRPr="00E90C28"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For each text, you can ask either:</w:t>
      </w:r>
    </w:p>
    <w:p w14:paraId="18A2771B" w14:textId="49D5CBB1" w:rsidR="00E90C28" w:rsidRPr="00E90C28" w:rsidRDefault="00E90C28" w:rsidP="005442B7">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w:t>
      </w:r>
      <w:r w:rsidRPr="00E90C28">
        <w:rPr>
          <w:rFonts w:ascii="Times New Roman" w:eastAsia="Times New Roman" w:hAnsi="Times New Roman" w:cs="Times New Roman"/>
          <w:color w:val="FF0000"/>
        </w:rPr>
        <w:t>Option (A)</w:t>
      </w:r>
      <w:r w:rsidRPr="00E90C28">
        <w:rPr>
          <w:rFonts w:ascii="Times New Roman" w:eastAsia="Times New Roman" w:hAnsi="Times New Roman" w:cs="Times New Roman"/>
        </w:rPr>
        <w:t xml:space="preserve"> two (2) “Did you read this?” questions, providing (accurate) answers.</w:t>
      </w:r>
    </w:p>
    <w:p w14:paraId="2BBFFD48" w14:textId="77777777" w:rsidR="00E90C28" w:rsidRPr="00E90C28"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Example: Q: How did Clarissa’s sister die? Answer: A tree fell on her. (Oops, [deliberate] spoiler.)</w:t>
      </w:r>
    </w:p>
    <w:p w14:paraId="7F648F04" w14:textId="77777777" w:rsidR="00E90C28" w:rsidRPr="00E90C28"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Example: Q: What is the name of a periodical published by the NAACP? A: </w:t>
      </w:r>
      <w:r w:rsidRPr="00E90C28">
        <w:rPr>
          <w:rFonts w:ascii="Times New Roman" w:eastAsia="Times New Roman" w:hAnsi="Times New Roman" w:cs="Times New Roman"/>
          <w:i/>
          <w:iCs/>
        </w:rPr>
        <w:t>The Crisis.</w:t>
      </w:r>
    </w:p>
    <w:p w14:paraId="4FCF80D1" w14:textId="77777777" w:rsidR="00E90C28" w:rsidRPr="00E90C28"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Example: Q: Yes or no: Rebecca West wrote a nonfiction account of the Balkans / then Yugoslavia that continues to be regarded as mandatory reading to any history of the region. A: Yup.</w:t>
      </w:r>
    </w:p>
    <w:p w14:paraId="668DAF36" w14:textId="77777777" w:rsidR="00E90C28" w:rsidRPr="00E90C28"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Example: Q: What is the name of </w:t>
      </w:r>
      <w:r w:rsidRPr="00E90C28">
        <w:rPr>
          <w:rFonts w:ascii="Times New Roman" w:eastAsia="Times New Roman" w:hAnsi="Times New Roman" w:cs="Times New Roman"/>
          <w:i/>
          <w:iCs/>
        </w:rPr>
        <w:t>Rebecca</w:t>
      </w:r>
      <w:r w:rsidRPr="00E90C28">
        <w:rPr>
          <w:rFonts w:ascii="Times New Roman" w:eastAsia="Times New Roman" w:hAnsi="Times New Roman" w:cs="Times New Roman"/>
        </w:rPr>
        <w:t xml:space="preserve">’s narrator? </w:t>
      </w:r>
      <w:proofErr w:type="spellStart"/>
      <w:r w:rsidRPr="00E90C28">
        <w:rPr>
          <w:rFonts w:ascii="Times New Roman" w:eastAsia="Times New Roman" w:hAnsi="Times New Roman" w:cs="Times New Roman"/>
        </w:rPr>
        <w:t>Etc</w:t>
      </w:r>
      <w:proofErr w:type="spellEnd"/>
      <w:r w:rsidRPr="00E90C28">
        <w:rPr>
          <w:rFonts w:ascii="Times New Roman" w:eastAsia="Times New Roman" w:hAnsi="Times New Roman" w:cs="Times New Roman"/>
        </w:rPr>
        <w:t>….</w:t>
      </w:r>
    </w:p>
    <w:p w14:paraId="5F651FC1" w14:textId="068B4749" w:rsidR="00E90C28" w:rsidRPr="00E90C28" w:rsidRDefault="00E90C28" w:rsidP="00630A14">
      <w:pPr>
        <w:spacing w:before="100" w:beforeAutospacing="1" w:after="100" w:afterAutospacing="1"/>
        <w:jc w:val="center"/>
        <w:rPr>
          <w:rFonts w:ascii="Times New Roman" w:eastAsia="Times New Roman" w:hAnsi="Times New Roman" w:cs="Times New Roman"/>
        </w:rPr>
      </w:pPr>
      <w:r w:rsidRPr="00E90C28">
        <w:rPr>
          <w:rFonts w:ascii="Times New Roman" w:eastAsia="Times New Roman" w:hAnsi="Times New Roman" w:cs="Times New Roman"/>
        </w:rPr>
        <w:t>Or</w:t>
      </w:r>
    </w:p>
    <w:p w14:paraId="44530745" w14:textId="77777777" w:rsidR="005442B7" w:rsidRDefault="00E90C28" w:rsidP="00E90C2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FF0000"/>
        </w:rPr>
        <w:t>Option (B</w:t>
      </w:r>
      <w:r>
        <w:rPr>
          <w:rFonts w:ascii="Times New Roman" w:eastAsia="Times New Roman" w:hAnsi="Times New Roman" w:cs="Times New Roman"/>
        </w:rPr>
        <w:t>)</w:t>
      </w:r>
      <w:r w:rsidRPr="00E90C28">
        <w:rPr>
          <w:rFonts w:ascii="Times New Roman" w:eastAsia="Times New Roman" w:hAnsi="Times New Roman" w:cs="Times New Roman"/>
        </w:rPr>
        <w:t xml:space="preserve"> </w:t>
      </w:r>
    </w:p>
    <w:p w14:paraId="6F0BFCD6" w14:textId="283A7883" w:rsidR="006E3132" w:rsidRPr="00E90C28" w:rsidRDefault="005442B7" w:rsidP="00E90C2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w:t>
      </w:r>
      <w:r w:rsidR="00E90C28" w:rsidRPr="00E90C28">
        <w:rPr>
          <w:rFonts w:ascii="Times New Roman" w:eastAsia="Times New Roman" w:hAnsi="Times New Roman" w:cs="Times New Roman"/>
        </w:rPr>
        <w:t xml:space="preserve">orge 1 (one) question you would like to discuss in an open forum. In this case, rather than answering it, you need to specify why it’s an important question. You may pursue this question in a </w:t>
      </w:r>
      <w:r w:rsidR="00E90C28" w:rsidRPr="00E90C28">
        <w:rPr>
          <w:rFonts w:ascii="Times New Roman" w:eastAsia="Times New Roman" w:hAnsi="Times New Roman" w:cs="Times New Roman"/>
          <w:i/>
          <w:iCs/>
        </w:rPr>
        <w:t>viva voce,</w:t>
      </w:r>
      <w:r w:rsidR="00E90C28" w:rsidRPr="00E90C28">
        <w:rPr>
          <w:rFonts w:ascii="Times New Roman" w:eastAsia="Times New Roman" w:hAnsi="Times New Roman" w:cs="Times New Roman"/>
        </w:rPr>
        <w:t xml:space="preserve"> but need not.</w:t>
      </w:r>
    </w:p>
    <w:p w14:paraId="200535ED" w14:textId="35A59D0B" w:rsidR="005442B7" w:rsidRPr="006E3132" w:rsidRDefault="005442B7" w:rsidP="005442B7">
      <w:pPr>
        <w:spacing w:before="100" w:beforeAutospacing="1" w:after="100" w:afterAutospacing="1"/>
        <w:jc w:val="center"/>
        <w:rPr>
          <w:rFonts w:ascii="Times New Roman" w:eastAsia="Times New Roman" w:hAnsi="Times New Roman" w:cs="Times New Roman"/>
          <w:color w:val="FF0000"/>
          <w:sz w:val="36"/>
          <w:szCs w:val="36"/>
        </w:rPr>
      </w:pPr>
      <w:r w:rsidRPr="006E3132">
        <w:rPr>
          <w:rFonts w:ascii="Times New Roman" w:eastAsia="Times New Roman" w:hAnsi="Times New Roman" w:cs="Times New Roman"/>
          <w:color w:val="FF0000"/>
          <w:sz w:val="36"/>
          <w:szCs w:val="36"/>
        </w:rPr>
        <w:t xml:space="preserve">Always Read </w:t>
      </w:r>
      <w:proofErr w:type="gramStart"/>
      <w:r w:rsidRPr="006E3132">
        <w:rPr>
          <w:rFonts w:ascii="Times New Roman" w:eastAsia="Times New Roman" w:hAnsi="Times New Roman" w:cs="Times New Roman"/>
          <w:color w:val="FF0000"/>
          <w:sz w:val="36"/>
          <w:szCs w:val="36"/>
        </w:rPr>
        <w:t>The</w:t>
      </w:r>
      <w:proofErr w:type="gramEnd"/>
      <w:r w:rsidRPr="006E3132">
        <w:rPr>
          <w:rFonts w:ascii="Times New Roman" w:eastAsia="Times New Roman" w:hAnsi="Times New Roman" w:cs="Times New Roman"/>
          <w:color w:val="FF0000"/>
          <w:sz w:val="36"/>
          <w:szCs w:val="36"/>
        </w:rPr>
        <w:t xml:space="preserve"> Small Print</w:t>
      </w:r>
    </w:p>
    <w:p w14:paraId="798C0259" w14:textId="67124E77" w:rsidR="003F73D8" w:rsidRDefault="003F73D8" w:rsidP="00E90C2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Due dates are in Ur-Syllabus. </w:t>
      </w:r>
    </w:p>
    <w:p w14:paraId="5224D722" w14:textId="0B43127C" w:rsidR="005442B7"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Quizzes </w:t>
      </w:r>
      <w:r w:rsidR="006E3132">
        <w:rPr>
          <w:rFonts w:ascii="Times New Roman" w:eastAsia="Times New Roman" w:hAnsi="Times New Roman" w:cs="Times New Roman"/>
        </w:rPr>
        <w:t>are due</w:t>
      </w:r>
      <w:r w:rsidRPr="00E90C28">
        <w:rPr>
          <w:rFonts w:ascii="Times New Roman" w:eastAsia="Times New Roman" w:hAnsi="Times New Roman" w:cs="Times New Roman"/>
        </w:rPr>
        <w:t xml:space="preserve"> word docs or pdf’s uploaded to </w:t>
      </w:r>
      <w:r w:rsidR="006E3132">
        <w:rPr>
          <w:rFonts w:ascii="Times New Roman" w:eastAsia="Times New Roman" w:hAnsi="Times New Roman" w:cs="Times New Roman"/>
        </w:rPr>
        <w:t xml:space="preserve">the correct category within </w:t>
      </w:r>
      <w:r w:rsidRPr="00E90C28">
        <w:rPr>
          <w:rFonts w:ascii="Times New Roman" w:eastAsia="Times New Roman" w:hAnsi="Times New Roman" w:cs="Times New Roman"/>
        </w:rPr>
        <w:t xml:space="preserve">“Assignments.” </w:t>
      </w:r>
    </w:p>
    <w:p w14:paraId="0CF03BAC" w14:textId="0D58EBDF" w:rsidR="005379D1" w:rsidRDefault="005379D1" w:rsidP="00E90C2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FF0000"/>
        </w:rPr>
        <w:t>O</w:t>
      </w:r>
      <w:r w:rsidRPr="005379D1">
        <w:rPr>
          <w:rFonts w:ascii="Times New Roman" w:eastAsia="Times New Roman" w:hAnsi="Times New Roman" w:cs="Times New Roman"/>
          <w:color w:val="FF0000"/>
        </w:rPr>
        <w:t>ption A</w:t>
      </w:r>
      <w:r>
        <w:rPr>
          <w:rFonts w:ascii="Times New Roman" w:eastAsia="Times New Roman" w:hAnsi="Times New Roman" w:cs="Times New Roman"/>
        </w:rPr>
        <w:t>, grading is as follows:</w:t>
      </w:r>
    </w:p>
    <w:p w14:paraId="31FAC98F" w14:textId="77777777" w:rsidR="005379D1" w:rsidRDefault="005379D1" w:rsidP="00E90C28">
      <w:pPr>
        <w:spacing w:before="100" w:beforeAutospacing="1" w:after="100" w:afterAutospacing="1"/>
        <w:rPr>
          <w:rFonts w:ascii="Times New Roman" w:eastAsia="Times New Roman" w:hAnsi="Times New Roman" w:cs="Times New Roman"/>
        </w:rPr>
      </w:pPr>
    </w:p>
    <w:p w14:paraId="08E30966" w14:textId="77777777" w:rsidR="005379D1"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 “complete” (4.0)</w:t>
      </w:r>
    </w:p>
    <w:p w14:paraId="1B0256CA" w14:textId="77777777" w:rsidR="005379D1"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“good question but wrong answer” (3.0)</w:t>
      </w:r>
    </w:p>
    <w:p w14:paraId="5BCBC032" w14:textId="39DAD3F6" w:rsidR="006E3132"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if you fail to submit the thing, an incomplete (0.) </w:t>
      </w:r>
    </w:p>
    <w:p w14:paraId="778DB24F" w14:textId="033DF8C7" w:rsidR="005379D1" w:rsidRPr="005379D1" w:rsidRDefault="005379D1" w:rsidP="00E90C28">
      <w:pPr>
        <w:spacing w:before="100" w:beforeAutospacing="1" w:after="100" w:afterAutospacing="1"/>
        <w:rPr>
          <w:rFonts w:ascii="Times New Roman" w:eastAsia="Times New Roman" w:hAnsi="Times New Roman" w:cs="Times New Roman"/>
          <w:color w:val="FF0000"/>
        </w:rPr>
      </w:pPr>
      <w:r w:rsidRPr="005379D1">
        <w:rPr>
          <w:rFonts w:ascii="Times New Roman" w:eastAsia="Times New Roman" w:hAnsi="Times New Roman" w:cs="Times New Roman"/>
          <w:color w:val="FF0000"/>
        </w:rPr>
        <w:t>Option B</w:t>
      </w:r>
    </w:p>
    <w:p w14:paraId="7B7D8B42" w14:textId="41A3FCCA" w:rsidR="005379D1" w:rsidRDefault="005379D1" w:rsidP="00E90C2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Complete. 4.0</w:t>
      </w:r>
    </w:p>
    <w:p w14:paraId="4B25B45D" w14:textId="38465C0F" w:rsidR="005379D1" w:rsidRDefault="005379D1" w:rsidP="00E90C28">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Good question,</w:t>
      </w:r>
      <w:proofErr w:type="gramEnd"/>
      <w:r>
        <w:rPr>
          <w:rFonts w:ascii="Times New Roman" w:eastAsia="Times New Roman" w:hAnsi="Times New Roman" w:cs="Times New Roman"/>
        </w:rPr>
        <w:t xml:space="preserve"> inadequately explained. 3.5</w:t>
      </w:r>
    </w:p>
    <w:p w14:paraId="5AC5EC3D" w14:textId="343CC967" w:rsidR="005379D1" w:rsidRDefault="005379D1" w:rsidP="00E90C2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fail to submit the thing, an incomplete: 0.0</w:t>
      </w:r>
    </w:p>
    <w:p w14:paraId="6A174182" w14:textId="77777777" w:rsidR="005379D1" w:rsidRDefault="005379D1" w:rsidP="00E90C28">
      <w:pPr>
        <w:spacing w:before="100" w:beforeAutospacing="1" w:after="100" w:afterAutospacing="1"/>
        <w:rPr>
          <w:rFonts w:ascii="Times New Roman" w:eastAsia="Times New Roman" w:hAnsi="Times New Roman" w:cs="Times New Roman"/>
        </w:rPr>
      </w:pPr>
    </w:p>
    <w:p w14:paraId="585EFB40" w14:textId="11FE7691" w:rsidR="006E3132" w:rsidRDefault="00E90C28" w:rsidP="00E90C28">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Late submissions will be </w:t>
      </w:r>
      <w:r w:rsidR="006E3132">
        <w:rPr>
          <w:rFonts w:ascii="Times New Roman" w:eastAsia="Times New Roman" w:hAnsi="Times New Roman" w:cs="Times New Roman"/>
        </w:rPr>
        <w:t>down</w:t>
      </w:r>
      <w:r w:rsidRPr="00E90C28">
        <w:rPr>
          <w:rFonts w:ascii="Times New Roman" w:eastAsia="Times New Roman" w:hAnsi="Times New Roman" w:cs="Times New Roman"/>
        </w:rPr>
        <w:t xml:space="preserve">graded 1/10 of a point (.10) every hour, with fractions rounded up to the next hour at the </w:t>
      </w:r>
      <w:proofErr w:type="gramStart"/>
      <w:r w:rsidRPr="00E90C28">
        <w:rPr>
          <w:rFonts w:ascii="Times New Roman" w:eastAsia="Times New Roman" w:hAnsi="Times New Roman" w:cs="Times New Roman"/>
        </w:rPr>
        <w:t>31 minute</w:t>
      </w:r>
      <w:proofErr w:type="gramEnd"/>
      <w:r w:rsidRPr="00E90C28">
        <w:rPr>
          <w:rFonts w:ascii="Times New Roman" w:eastAsia="Times New Roman" w:hAnsi="Times New Roman" w:cs="Times New Roman"/>
        </w:rPr>
        <w:t xml:space="preserve"> mark. Due dates and calculations are based on the Zoom submission clock to which Canvas is attuned.</w:t>
      </w:r>
    </w:p>
    <w:p w14:paraId="02E2A1DE" w14:textId="77777777" w:rsidR="006E3132" w:rsidRPr="00E90C28" w:rsidRDefault="006E3132" w:rsidP="006E3132">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You can change a 3.0 to a 3.5 by emailing the correct answer to me within 24 hours of grade submission. </w:t>
      </w:r>
      <w:r w:rsidRPr="00E90C28">
        <w:rPr>
          <w:rFonts w:ascii="Times New Roman" w:eastAsia="Times New Roman" w:hAnsi="Times New Roman" w:cs="Times New Roman"/>
          <w:b/>
          <w:bCs/>
        </w:rPr>
        <w:t>Use the subject line: “English 315: Quiz Answer Update.”</w:t>
      </w:r>
      <w:r w:rsidRPr="00E90C28">
        <w:rPr>
          <w:rFonts w:ascii="Times New Roman" w:eastAsia="Times New Roman" w:hAnsi="Times New Roman" w:cs="Times New Roman"/>
        </w:rPr>
        <w:t xml:space="preserve"> I will in writing acknowledge the receipt of that email and the happy news that you’ve now nailed it. If you get an answer wrong twice, I’ll tell you the answer and if you wish you can make an office hours in-person case for your replies. That won’t ameliorate being wrong—wrong is real—but it would be useful to you in terms of participation.</w:t>
      </w:r>
    </w:p>
    <w:p w14:paraId="0BDC5DBF" w14:textId="728585B9" w:rsidR="00630A14" w:rsidRDefault="00E90C28" w:rsidP="006E3132">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 xml:space="preserve">Quizzes will not be accepted </w:t>
      </w:r>
      <w:r w:rsidR="005379D1">
        <w:rPr>
          <w:rFonts w:ascii="Times New Roman" w:eastAsia="Times New Roman" w:hAnsi="Times New Roman" w:cs="Times New Roman"/>
        </w:rPr>
        <w:t>24</w:t>
      </w:r>
      <w:r w:rsidRPr="00E90C28">
        <w:rPr>
          <w:rFonts w:ascii="Times New Roman" w:eastAsia="Times New Roman" w:hAnsi="Times New Roman" w:cs="Times New Roman"/>
        </w:rPr>
        <w:t xml:space="preserve"> hours after the due date and time. See me ahead of time if this is an issue. </w:t>
      </w:r>
    </w:p>
    <w:p w14:paraId="0BD894F0" w14:textId="56307A30" w:rsidR="006E3132" w:rsidRPr="00E90C28" w:rsidRDefault="006E3132" w:rsidP="006E3132">
      <w:pPr>
        <w:spacing w:before="100" w:beforeAutospacing="1" w:after="100" w:afterAutospacing="1"/>
        <w:rPr>
          <w:rFonts w:ascii="Times New Roman" w:eastAsia="Times New Roman" w:hAnsi="Times New Roman" w:cs="Times New Roman"/>
        </w:rPr>
      </w:pPr>
      <w:r w:rsidRPr="00E90C28">
        <w:rPr>
          <w:rFonts w:ascii="Times New Roman" w:eastAsia="Times New Roman" w:hAnsi="Times New Roman" w:cs="Times New Roman"/>
        </w:rPr>
        <w:t>Unforeseen emergencies are exactly that, so please don’t fret; contact me ASAP</w:t>
      </w:r>
      <w:r w:rsidR="00630A14">
        <w:rPr>
          <w:rFonts w:ascii="Times New Roman" w:eastAsia="Times New Roman" w:hAnsi="Times New Roman" w:cs="Times New Roman"/>
        </w:rPr>
        <w:t xml:space="preserve">, and know that at some point in the near future the feeling of panic will pass. </w:t>
      </w:r>
    </w:p>
    <w:p w14:paraId="66888F32" w14:textId="54DBB05C" w:rsidR="00F81D5C" w:rsidRDefault="00F81D5C" w:rsidP="006E3132"/>
    <w:sectPr w:rsidR="00F81D5C" w:rsidSect="0031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1725C"/>
    <w:multiLevelType w:val="multilevel"/>
    <w:tmpl w:val="E4DC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201940"/>
    <w:multiLevelType w:val="multilevel"/>
    <w:tmpl w:val="C916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28"/>
    <w:rsid w:val="000B694A"/>
    <w:rsid w:val="0031027B"/>
    <w:rsid w:val="003F73D8"/>
    <w:rsid w:val="005379D1"/>
    <w:rsid w:val="005442B7"/>
    <w:rsid w:val="00630A14"/>
    <w:rsid w:val="006E3132"/>
    <w:rsid w:val="00D77C80"/>
    <w:rsid w:val="00E90C28"/>
    <w:rsid w:val="00F8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4AB22"/>
  <w15:chartTrackingRefBased/>
  <w15:docId w15:val="{66946669-2AA3-6340-A066-DDA18757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C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0C28"/>
    <w:rPr>
      <w:b/>
      <w:bCs/>
    </w:rPr>
  </w:style>
  <w:style w:type="character" w:styleId="Emphasis">
    <w:name w:val="Emphasis"/>
    <w:basedOn w:val="DefaultParagraphFont"/>
    <w:uiPriority w:val="20"/>
    <w:qFormat/>
    <w:rsid w:val="00E90C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Burstein</dc:creator>
  <cp:keywords/>
  <dc:description/>
  <cp:lastModifiedBy>Jessica L. Burstein</cp:lastModifiedBy>
  <cp:revision>7</cp:revision>
  <dcterms:created xsi:type="dcterms:W3CDTF">2021-01-24T20:14:00Z</dcterms:created>
  <dcterms:modified xsi:type="dcterms:W3CDTF">2021-01-30T20:19:00Z</dcterms:modified>
</cp:coreProperties>
</file>