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76C5" w14:textId="77777777" w:rsidR="005A4C01" w:rsidRPr="00231B65" w:rsidRDefault="00A83180" w:rsidP="00231B65">
      <w:pPr>
        <w:pStyle w:val="Title"/>
      </w:pPr>
      <w:r w:rsidRPr="00231B65">
        <w:t>Art History 270</w:t>
      </w:r>
    </w:p>
    <w:p w14:paraId="416E33AA" w14:textId="77777777" w:rsidR="005A4C01" w:rsidRPr="00231B65" w:rsidRDefault="005A4C01" w:rsidP="00231B65">
      <w:pPr>
        <w:pStyle w:val="Title"/>
        <w:rPr>
          <w:b/>
          <w:bCs/>
        </w:rPr>
      </w:pPr>
      <w:r w:rsidRPr="00231B65">
        <w:rPr>
          <w:b/>
          <w:bCs/>
        </w:rPr>
        <w:t>Art/Identity/Politics: Issues of Representatio</w:t>
      </w:r>
      <w:r w:rsidR="00A83180" w:rsidRPr="00231B65">
        <w:rPr>
          <w:b/>
          <w:bCs/>
        </w:rPr>
        <w:t xml:space="preserve">n in Contemporary Art </w:t>
      </w:r>
    </w:p>
    <w:p w14:paraId="3BC0E144" w14:textId="323E92DE" w:rsidR="005A4C01" w:rsidRPr="00231B65" w:rsidRDefault="00737B24" w:rsidP="00231B65">
      <w:pPr>
        <w:pStyle w:val="Title"/>
      </w:pPr>
      <w:r w:rsidRPr="00231B65">
        <w:t>S</w:t>
      </w:r>
      <w:r w:rsidR="00861266" w:rsidRPr="00231B65">
        <w:t>ummer</w:t>
      </w:r>
      <w:r w:rsidR="002B0877" w:rsidRPr="00231B65">
        <w:t xml:space="preserve"> Quarter 20</w:t>
      </w:r>
      <w:r w:rsidR="00AC36C8" w:rsidRPr="00231B65">
        <w:t>2</w:t>
      </w:r>
      <w:r w:rsidR="006303B1">
        <w:t>1</w:t>
      </w:r>
    </w:p>
    <w:p w14:paraId="718EC5BE" w14:textId="77777777" w:rsidR="005A4C01" w:rsidRDefault="00DB116E" w:rsidP="00D4138F">
      <w:pPr>
        <w:jc w:val="center"/>
      </w:pPr>
      <w:r>
        <w:rPr>
          <w:noProof/>
        </w:rPr>
        <w:drawing>
          <wp:inline distT="0" distB="0" distL="0" distR="0" wp14:anchorId="72620B1B" wp14:editId="3650EFAA">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0D44F446" w14:textId="77777777" w:rsidR="005A4C01" w:rsidRDefault="005A4C01">
      <w:r>
        <w:t>Instructor: Kolya Rice</w:t>
      </w:r>
    </w:p>
    <w:p w14:paraId="295BEAC9" w14:textId="77777777" w:rsidR="005A4C01" w:rsidRDefault="00D61A73">
      <w:hyperlink r:id="rId6" w:history="1">
        <w:r w:rsidR="00A83180">
          <w:rPr>
            <w:rStyle w:val="Hyperlink"/>
          </w:rPr>
          <w:t>krice@uw.edu</w:t>
        </w:r>
      </w:hyperlink>
      <w:r w:rsidR="00DA15C0">
        <w:t xml:space="preserve"> </w:t>
      </w:r>
    </w:p>
    <w:p w14:paraId="464AF431" w14:textId="5F0DCE8C" w:rsidR="00DA15C0" w:rsidRDefault="00DA15C0">
      <w:r>
        <w:t xml:space="preserve">Office hours: </w:t>
      </w:r>
      <w:r w:rsidR="00AC36C8">
        <w:t>By Zoom appointment</w:t>
      </w:r>
    </w:p>
    <w:p w14:paraId="4486C71B" w14:textId="77777777" w:rsidR="00DA15C0" w:rsidRDefault="00DA15C0"/>
    <w:p w14:paraId="01911F58" w14:textId="77777777" w:rsidR="002D6B21" w:rsidRPr="00DB116E" w:rsidRDefault="005A4C01" w:rsidP="00DB116E">
      <w:pPr>
        <w:rPr>
          <w:b/>
        </w:rPr>
      </w:pPr>
      <w:r w:rsidRPr="00231B65">
        <w:rPr>
          <w:rStyle w:val="Heading1Char"/>
        </w:rPr>
        <w:t>Course Description:</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376C1FDA" w14:textId="77777777"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14:paraId="4A0EC078" w14:textId="77777777" w:rsidR="00AF3B07" w:rsidRDefault="005A4C01" w:rsidP="00231B65">
      <w:pPr>
        <w:pStyle w:val="Heading1"/>
      </w:pPr>
      <w:r>
        <w:lastRenderedPageBreak/>
        <w:t>Required Readings:</w:t>
      </w:r>
    </w:p>
    <w:p w14:paraId="32FA8B78"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50C54632" w14:textId="77777777" w:rsidR="005A4C01" w:rsidRPr="001B57D3" w:rsidRDefault="001B57D3" w:rsidP="00231B65">
      <w:pPr>
        <w:pStyle w:val="Heading1"/>
      </w:pPr>
      <w:r w:rsidRPr="001B57D3">
        <w:t>Student Responsibilities:</w:t>
      </w:r>
    </w:p>
    <w:p w14:paraId="3B22D092" w14:textId="18F33AB1" w:rsidR="001B57D3" w:rsidRPr="00231B65" w:rsidRDefault="001B57D3" w:rsidP="00231B65">
      <w:pPr>
        <w:pStyle w:val="Heading2"/>
      </w:pPr>
      <w:r w:rsidRPr="00231B65">
        <w:t xml:space="preserve">3 </w:t>
      </w:r>
      <w:r w:rsidR="009E4FB4">
        <w:t>Q</w:t>
      </w:r>
      <w:r w:rsidRPr="00231B65">
        <w:t>uizzes: 15% each (</w:t>
      </w:r>
      <w:r w:rsidR="009E4FB4">
        <w:t>50</w:t>
      </w:r>
      <w:r w:rsidRPr="00231B65">
        <w:t>% of overall grade)</w:t>
      </w:r>
    </w:p>
    <w:p w14:paraId="41A833CD" w14:textId="07420BAD" w:rsidR="000E4890" w:rsidRDefault="000E4890" w:rsidP="000E4890">
      <w:pPr>
        <w:ind w:left="720"/>
      </w:pPr>
      <w:r>
        <w:t xml:space="preserve">Each quiz will require students to write short answers and longer essays on topics covered in the Panopto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w:t>
      </w:r>
      <w:r w:rsidR="009E4FB4">
        <w:t>-</w:t>
      </w:r>
      <w:r w:rsidR="004F5308">
        <w:t>point scale.</w:t>
      </w:r>
    </w:p>
    <w:p w14:paraId="6CD8133D" w14:textId="0E3A2D36" w:rsidR="00141A7C" w:rsidRPr="00141A7C" w:rsidRDefault="00EB159A" w:rsidP="00231B65">
      <w:pPr>
        <w:pStyle w:val="Heading2"/>
      </w:pPr>
      <w:r w:rsidRPr="00141A7C">
        <w:t>Summary/</w:t>
      </w:r>
      <w:r w:rsidR="009E4FB4">
        <w:t>R</w:t>
      </w:r>
      <w:r w:rsidR="001B57D3" w:rsidRPr="00141A7C">
        <w:t>eflective</w:t>
      </w:r>
      <w:r w:rsidR="009E4FB4">
        <w:t xml:space="preserve"> Essays</w:t>
      </w:r>
      <w:r w:rsidR="001B57D3" w:rsidRPr="00141A7C">
        <w:t xml:space="preserve"> (</w:t>
      </w:r>
      <w:r w:rsidR="009E4FB4">
        <w:t>25</w:t>
      </w:r>
      <w:r w:rsidR="001B57D3" w:rsidRPr="00141A7C">
        <w:t>%)</w:t>
      </w:r>
    </w:p>
    <w:p w14:paraId="38670E36" w14:textId="5FBBE81F" w:rsidR="001B57D3" w:rsidRPr="001B57D3" w:rsidRDefault="00141A7C" w:rsidP="00141A7C">
      <w:pPr>
        <w:ind w:left="720"/>
      </w:pPr>
      <w:r>
        <w:t>To ensure that participants have on strong comprehension of key ideas from course readings, and to allow me to offer feedback, students will write summary/reflective essays on the reading</w:t>
      </w:r>
      <w:r w:rsidR="009E4FB4">
        <w:t>s and lectures</w:t>
      </w:r>
      <w:r>
        <w:t>.</w:t>
      </w:r>
      <w:r w:rsidR="009E4FB4">
        <w:t xml:space="preserve"> See prompts on Canvas.</w:t>
      </w:r>
      <w:r>
        <w:t xml:space="preserve"> </w:t>
      </w:r>
      <w:r w:rsidR="004F5308">
        <w:t xml:space="preserve">These essays will be graded on a </w:t>
      </w:r>
      <w:r w:rsidR="009E4FB4">
        <w:t>10-point</w:t>
      </w:r>
      <w:r w:rsidR="004F5308">
        <w:t xml:space="preserve"> scale.</w:t>
      </w:r>
    </w:p>
    <w:p w14:paraId="6498FB9E" w14:textId="4BF9E0A9" w:rsidR="001B57D3" w:rsidRPr="008A4BDA" w:rsidRDefault="001B57D3" w:rsidP="00231B65">
      <w:pPr>
        <w:pStyle w:val="Heading2"/>
      </w:pPr>
      <w:r w:rsidRPr="008A4BDA">
        <w:t>Participa</w:t>
      </w:r>
      <w:r w:rsidR="00EB159A" w:rsidRPr="008A4BDA">
        <w:t xml:space="preserve">tion in </w:t>
      </w:r>
      <w:r w:rsidR="00F278AD" w:rsidRPr="008A4BDA">
        <w:t>weekly</w:t>
      </w:r>
      <w:r w:rsidR="00EB159A" w:rsidRPr="008A4BDA">
        <w:t xml:space="preserve"> </w:t>
      </w:r>
      <w:r w:rsidR="009E4FB4">
        <w:t>D</w:t>
      </w:r>
      <w:r w:rsidR="00EB159A" w:rsidRPr="008A4BDA">
        <w:t xml:space="preserve">iscussion </w:t>
      </w:r>
      <w:r w:rsidR="009E4FB4">
        <w:t>F</w:t>
      </w:r>
      <w:r w:rsidR="00EB159A" w:rsidRPr="008A4BDA">
        <w:t>orums (2</w:t>
      </w:r>
      <w:r w:rsidR="009E4FB4">
        <w:t>5</w:t>
      </w:r>
      <w:r w:rsidRPr="008A4BDA">
        <w:t>%)</w:t>
      </w:r>
    </w:p>
    <w:p w14:paraId="5BF9B99C" w14:textId="5B7100A1"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9E4FB4">
        <w:t>-</w:t>
      </w:r>
      <w:r>
        <w:t>point scale.</w:t>
      </w:r>
    </w:p>
    <w:p w14:paraId="16526E04" w14:textId="77777777" w:rsidR="00EB159A" w:rsidRPr="00141A7C" w:rsidRDefault="00141A7C">
      <w:r>
        <w:tab/>
      </w:r>
    </w:p>
    <w:p w14:paraId="735348D8" w14:textId="60965366" w:rsidR="00DB116E" w:rsidRDefault="00AF3B07" w:rsidP="00231B65">
      <w:pPr>
        <w:pStyle w:val="Heading1"/>
      </w:pPr>
      <w:r>
        <w:t>VeriCite anti-</w:t>
      </w:r>
      <w:r w:rsidR="009E4FB4">
        <w:t>plagiarism</w:t>
      </w:r>
      <w:r>
        <w:t xml:space="preserve"> software:</w:t>
      </w:r>
    </w:p>
    <w:p w14:paraId="5D1E8BEA" w14:textId="1EF38B39" w:rsidR="00AF3B07" w:rsidRDefault="00AF3B07">
      <w:pPr>
        <w:rPr>
          <w:rStyle w:val="Hyperlink"/>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0030CF65" w14:textId="483C8ACA" w:rsidR="009E4FB4" w:rsidRDefault="009E4FB4">
      <w:pPr>
        <w:rPr>
          <w:rStyle w:val="Hyperlink"/>
          <w:rFonts w:ascii="Times New Roman" w:hAnsi="Times New Roman"/>
          <w:sz w:val="20"/>
          <w:shd w:val="clear" w:color="auto" w:fill="FFFFFF"/>
        </w:rPr>
      </w:pPr>
    </w:p>
    <w:p w14:paraId="113FDEF8" w14:textId="77777777" w:rsidR="009E4FB4" w:rsidRPr="009E4FB4" w:rsidRDefault="009E4FB4" w:rsidP="009E4FB4">
      <w:pPr>
        <w:rPr>
          <w:rFonts w:ascii="Times New Roman" w:eastAsia="Times New Roman" w:hAnsi="Times New Roman"/>
          <w:b/>
          <w:bCs/>
          <w:szCs w:val="24"/>
        </w:rPr>
      </w:pPr>
      <w:r w:rsidRPr="009E4FB4">
        <w:rPr>
          <w:rFonts w:ascii="Times New Roman" w:eastAsia="Times New Roman" w:hAnsi="Times New Roman"/>
          <w:b/>
          <w:bCs/>
          <w:szCs w:val="24"/>
        </w:rPr>
        <w:t>Late papers and discussion post policy:</w:t>
      </w:r>
    </w:p>
    <w:p w14:paraId="5A5996FA" w14:textId="77777777" w:rsidR="009E4FB4" w:rsidRPr="009E4FB4" w:rsidRDefault="009E4FB4" w:rsidP="009E4FB4">
      <w:pPr>
        <w:rPr>
          <w:rFonts w:ascii="Times New Roman" w:eastAsia="Times New Roman" w:hAnsi="Times New Roman"/>
          <w:bCs/>
          <w:szCs w:val="24"/>
        </w:rPr>
      </w:pPr>
      <w:r w:rsidRPr="009E4FB4">
        <w:rPr>
          <w:rFonts w:ascii="Times New Roman" w:eastAsia="Times New Roman" w:hAnsi="Times New Roman"/>
          <w:bCs/>
          <w:szCs w:val="24"/>
        </w:rPr>
        <w:t xml:space="preserve">If you have a serious conflict or emergency, please talk to me about it in advance of the due date and I will work with you. Papers will be marked down 10% for each day they </w:t>
      </w:r>
      <w:r w:rsidRPr="009E4FB4">
        <w:rPr>
          <w:rFonts w:ascii="Times New Roman" w:eastAsia="Times New Roman" w:hAnsi="Times New Roman"/>
          <w:bCs/>
          <w:szCs w:val="24"/>
        </w:rPr>
        <w:lastRenderedPageBreak/>
        <w:t xml:space="preserve">are late and will not be accepted more than five days following the due date unless you have requested and received an extension.  Discussion posts will be marked down 20% for each day they are late and will not be accepted if more than three days late unless you have requested and received an extension. </w:t>
      </w:r>
    </w:p>
    <w:p w14:paraId="55A53E4C" w14:textId="77777777" w:rsidR="009E4FB4" w:rsidRPr="009E4FB4" w:rsidRDefault="009E4FB4">
      <w:pPr>
        <w:rPr>
          <w:rStyle w:val="Emphasis"/>
          <w:rFonts w:ascii="Times New Roman" w:hAnsi="Times New Roman"/>
          <w:szCs w:val="24"/>
          <w:shd w:val="clear" w:color="auto" w:fill="FFFFFF"/>
        </w:rPr>
      </w:pPr>
    </w:p>
    <w:p w14:paraId="77EA7D2D" w14:textId="77777777" w:rsidR="00AF3B07" w:rsidRPr="00AF3B07" w:rsidRDefault="00AF3B07">
      <w:pPr>
        <w:rPr>
          <w:rFonts w:ascii="Times New Roman" w:hAnsi="Times New Roman"/>
          <w:szCs w:val="24"/>
        </w:rPr>
      </w:pPr>
    </w:p>
    <w:p w14:paraId="79D11A22" w14:textId="77777777" w:rsidR="00FD13E7" w:rsidRDefault="001B57D3" w:rsidP="00231B65">
      <w:pPr>
        <w:pStyle w:val="Heading1"/>
      </w:pPr>
      <w:r>
        <w:t>Course Outline and S</w:t>
      </w:r>
      <w:r w:rsidRPr="001B57D3">
        <w:t>chedule:</w:t>
      </w:r>
    </w:p>
    <w:p w14:paraId="65E4950B" w14:textId="77777777" w:rsidR="00EB159A" w:rsidRPr="00231B65" w:rsidRDefault="00EB159A" w:rsidP="00231B65">
      <w:pPr>
        <w:pStyle w:val="Heading1"/>
        <w:rPr>
          <w:u w:val="none"/>
        </w:rPr>
      </w:pPr>
      <w:r w:rsidRPr="00231B65">
        <w:rPr>
          <w:u w:val="none"/>
        </w:rPr>
        <w:t>(Specific prompts for the assignments listed below will be found on Canvas.</w:t>
      </w:r>
      <w:r w:rsidR="008A4BDA" w:rsidRPr="00231B65">
        <w:rPr>
          <w:u w:val="none"/>
        </w:rPr>
        <w:t>)</w:t>
      </w:r>
    </w:p>
    <w:p w14:paraId="0D36A93B" w14:textId="77777777" w:rsidR="00FD13E7" w:rsidRDefault="00FD13E7">
      <w:pPr>
        <w:rPr>
          <w:b/>
          <w:i/>
        </w:rPr>
      </w:pPr>
    </w:p>
    <w:p w14:paraId="0506F4EF"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76EF26A6" w14:textId="77777777" w:rsidR="005A4C01" w:rsidRDefault="00671C30">
      <w:r>
        <w:t>Module 1:</w:t>
      </w:r>
      <w:r>
        <w:tab/>
      </w:r>
      <w:r w:rsidR="005A4C01">
        <w:rPr>
          <w:b/>
        </w:rPr>
        <w:t>Introduction to the course</w:t>
      </w:r>
      <w:r>
        <w:rPr>
          <w:b/>
        </w:rPr>
        <w:t>: overview</w:t>
      </w:r>
    </w:p>
    <w:p w14:paraId="4FAAA67D" w14:textId="77777777" w:rsidR="00516D39" w:rsidRDefault="00671C30">
      <w:r>
        <w:tab/>
      </w:r>
      <w:r>
        <w:tab/>
      </w:r>
      <w:r w:rsidRPr="00671C30">
        <w:rPr>
          <w:b/>
        </w:rPr>
        <w:t>Assignment</w:t>
      </w:r>
      <w:r w:rsidR="00516D39">
        <w:rPr>
          <w:b/>
        </w:rPr>
        <w:t>s</w:t>
      </w:r>
      <w:r w:rsidRPr="00671C30">
        <w:rPr>
          <w:b/>
        </w:rPr>
        <w:t>:</w:t>
      </w:r>
      <w:r>
        <w:t xml:space="preserve"> </w:t>
      </w:r>
    </w:p>
    <w:p w14:paraId="60C1F0BC" w14:textId="77777777" w:rsidR="005A4C01" w:rsidRDefault="00EB159A" w:rsidP="00516D39">
      <w:pPr>
        <w:ind w:left="720" w:firstLine="720"/>
      </w:pPr>
      <w:r>
        <w:t xml:space="preserve">1. </w:t>
      </w:r>
      <w:r w:rsidR="00671C30">
        <w:t>Panopto video lecture</w:t>
      </w:r>
    </w:p>
    <w:p w14:paraId="0B3D48A6" w14:textId="38910ECD" w:rsidR="00EB159A" w:rsidRDefault="00EB159A" w:rsidP="00EB159A">
      <w:pPr>
        <w:ind w:left="1440"/>
      </w:pPr>
      <w:r>
        <w:t xml:space="preserve">2. Discussion </w:t>
      </w:r>
      <w:r w:rsidR="006130C5">
        <w:t>F</w:t>
      </w:r>
      <w:r>
        <w:t xml:space="preserve">orum—write a brief personal bio and reflection on your </w:t>
      </w:r>
      <w:r w:rsidR="008A4BDA">
        <w:t xml:space="preserve">sense of your own </w:t>
      </w:r>
      <w:r>
        <w:t>identity and post</w:t>
      </w:r>
      <w:r w:rsidR="008A4BDA">
        <w:t>. See prompt on Canvas.</w:t>
      </w:r>
    </w:p>
    <w:p w14:paraId="4918AE71" w14:textId="77777777" w:rsidR="00516D39" w:rsidRDefault="00516D39" w:rsidP="00516D39">
      <w:pPr>
        <w:ind w:left="720" w:firstLine="720"/>
      </w:pPr>
    </w:p>
    <w:p w14:paraId="52E91059"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5225045E" w14:textId="77777777" w:rsidR="00F278AD" w:rsidRDefault="00F278AD">
      <w:pPr>
        <w:ind w:left="720" w:firstLine="720"/>
        <w:rPr>
          <w:b/>
        </w:rPr>
      </w:pPr>
    </w:p>
    <w:p w14:paraId="71256269" w14:textId="77777777" w:rsidR="00516D39" w:rsidRDefault="00671C30">
      <w:pPr>
        <w:ind w:left="720" w:firstLine="720"/>
      </w:pPr>
      <w:r w:rsidRPr="00671C30">
        <w:rPr>
          <w:b/>
        </w:rPr>
        <w:t>Assignment</w:t>
      </w:r>
      <w:r w:rsidR="00516D39">
        <w:rPr>
          <w:b/>
        </w:rPr>
        <w:t>s</w:t>
      </w:r>
      <w:r w:rsidRPr="00671C30">
        <w:rPr>
          <w:b/>
        </w:rPr>
        <w:t>:</w:t>
      </w:r>
    </w:p>
    <w:p w14:paraId="423D554C" w14:textId="77777777" w:rsidR="00EB159A" w:rsidRDefault="00EB159A">
      <w:pPr>
        <w:ind w:left="720" w:firstLine="720"/>
      </w:pPr>
      <w:r>
        <w:t xml:space="preserve">1. Panopto </w:t>
      </w:r>
      <w:r w:rsidR="00BB6575">
        <w:t xml:space="preserve">video </w:t>
      </w:r>
      <w:r>
        <w:t>lecture</w:t>
      </w:r>
    </w:p>
    <w:p w14:paraId="45FE27E4" w14:textId="47B8F241" w:rsidR="00EB159A" w:rsidRDefault="00EB159A" w:rsidP="00EB159A">
      <w:pPr>
        <w:ind w:left="720" w:firstLine="720"/>
      </w:pPr>
      <w:r>
        <w:t xml:space="preserve">2. </w:t>
      </w:r>
      <w:r w:rsidR="006130C5">
        <w:t>Summary/Reflective Essay</w:t>
      </w:r>
    </w:p>
    <w:p w14:paraId="424D2328" w14:textId="77777777" w:rsidR="00671C30" w:rsidRDefault="00671C30">
      <w:pPr>
        <w:ind w:left="720" w:firstLine="720"/>
      </w:pPr>
    </w:p>
    <w:p w14:paraId="244A7A64" w14:textId="77777777" w:rsidR="00671C30" w:rsidRDefault="00671C30">
      <w:pPr>
        <w:ind w:left="720" w:firstLine="720"/>
      </w:pPr>
      <w:r w:rsidRPr="00671C30">
        <w:rPr>
          <w:b/>
        </w:rPr>
        <w:t>Readings</w:t>
      </w:r>
      <w:r>
        <w:t>:</w:t>
      </w:r>
    </w:p>
    <w:p w14:paraId="58462565" w14:textId="77777777" w:rsidR="005A4C01" w:rsidRDefault="005A4C01">
      <w:pPr>
        <w:ind w:left="1440"/>
      </w:pPr>
      <w:r>
        <w:t xml:space="preserve">▪Brian Wallis (excerpt) “What Wrong with this Picture: An Introduction,” from </w:t>
      </w:r>
      <w:r>
        <w:rPr>
          <w:i/>
        </w:rPr>
        <w:t>Art after Modernism: Rethinking Representation</w:t>
      </w:r>
      <w:r>
        <w:t xml:space="preserve"> (1984): xi-xvi.</w:t>
      </w:r>
    </w:p>
    <w:p w14:paraId="16157015"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4F7987AE" w14:textId="77777777" w:rsidR="00245809" w:rsidRDefault="00245809">
      <w:pPr>
        <w:ind w:left="1440"/>
      </w:pPr>
      <w:r>
        <w:t xml:space="preserve">▪Jean Robertson and Craig McDaniel, “Identity” in </w:t>
      </w:r>
      <w:r w:rsidRPr="00245809">
        <w:rPr>
          <w:i/>
        </w:rPr>
        <w:t>Themes of Contemporary Art</w:t>
      </w:r>
      <w:r>
        <w:t xml:space="preserve"> (2013): 40-76.</w:t>
      </w:r>
    </w:p>
    <w:p w14:paraId="045704F1" w14:textId="77777777" w:rsidR="00260E8E" w:rsidRDefault="00245809" w:rsidP="00260E8E">
      <w:pPr>
        <w:ind w:left="720" w:firstLine="720"/>
      </w:pPr>
      <w:r>
        <w:t xml:space="preserve">▪Key terms from David Macey, </w:t>
      </w:r>
      <w:r>
        <w:rPr>
          <w:i/>
        </w:rPr>
        <w:t>The Penguin Dictionary of Critical Theory</w:t>
      </w:r>
    </w:p>
    <w:p w14:paraId="19654627" w14:textId="77777777" w:rsidR="00245809" w:rsidRDefault="00245809" w:rsidP="00245809">
      <w:pPr>
        <w:ind w:left="720" w:firstLine="720"/>
      </w:pPr>
      <w:r>
        <w:t xml:space="preserve"> (2000): </w:t>
      </w:r>
      <w:r w:rsidRPr="00EB159A">
        <w:rPr>
          <w:i/>
        </w:rPr>
        <w:t>Browse this, and use it as needed throughout the quarter</w:t>
      </w:r>
      <w:r>
        <w:t>.</w:t>
      </w:r>
    </w:p>
    <w:p w14:paraId="5D410D46" w14:textId="77777777" w:rsidR="00F278AD" w:rsidRDefault="00F278AD">
      <w:pPr>
        <w:ind w:left="1440"/>
      </w:pPr>
    </w:p>
    <w:p w14:paraId="23A71EBB" w14:textId="77777777" w:rsidR="00F278AD" w:rsidRDefault="00276C47">
      <w:pPr>
        <w:ind w:left="1440"/>
      </w:pPr>
      <w:r w:rsidRPr="00274EFC">
        <w:rPr>
          <w:b/>
        </w:rPr>
        <w:t>Optional</w:t>
      </w:r>
      <w:r w:rsidR="00F278AD">
        <w:rPr>
          <w:b/>
        </w:rPr>
        <w:t xml:space="preserve"> reading</w:t>
      </w:r>
      <w:r w:rsidRPr="00274EFC">
        <w:rPr>
          <w:b/>
        </w:rPr>
        <w:t>:</w:t>
      </w:r>
      <w:r>
        <w:t xml:space="preserve"> </w:t>
      </w:r>
    </w:p>
    <w:p w14:paraId="5D52BFC7"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4A9418F3" w14:textId="77777777" w:rsidR="00DB116E" w:rsidRDefault="00DB116E">
      <w:pPr>
        <w:rPr>
          <w:b/>
        </w:rPr>
      </w:pPr>
    </w:p>
    <w:p w14:paraId="2E8DEC15"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15A6B840"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37F721D4" w14:textId="77777777" w:rsidR="00274EFC" w:rsidRDefault="005A4C01" w:rsidP="00FE1E57">
      <w:r>
        <w:tab/>
      </w:r>
      <w:r>
        <w:tab/>
      </w:r>
      <w:r w:rsidR="00FE1E57" w:rsidRPr="00274EFC">
        <w:rPr>
          <w:b/>
        </w:rPr>
        <w:t>Assignments:</w:t>
      </w:r>
      <w:r w:rsidR="00FE1E57">
        <w:tab/>
      </w:r>
    </w:p>
    <w:p w14:paraId="1ED98CCC" w14:textId="77777777" w:rsidR="00671C30" w:rsidRDefault="00274EFC" w:rsidP="00274EFC">
      <w:pPr>
        <w:ind w:left="720" w:firstLine="720"/>
      </w:pPr>
      <w:r>
        <w:t xml:space="preserve">1. </w:t>
      </w:r>
      <w:r w:rsidR="00671C30">
        <w:t>Panopto video lecture</w:t>
      </w:r>
      <w:r w:rsidR="005F6344">
        <w:t>s</w:t>
      </w:r>
    </w:p>
    <w:p w14:paraId="1AFB2C3A" w14:textId="634EC831" w:rsidR="00FE1E57" w:rsidRDefault="00274EFC" w:rsidP="00FE1E57">
      <w:r>
        <w:tab/>
      </w:r>
      <w:r>
        <w:tab/>
        <w:t xml:space="preserve">2. Discussion </w:t>
      </w:r>
      <w:r w:rsidR="006130C5">
        <w:t>F</w:t>
      </w:r>
      <w:r>
        <w:t>orum</w:t>
      </w:r>
    </w:p>
    <w:p w14:paraId="14C66620" w14:textId="4B37BDB6" w:rsidR="00260E8E" w:rsidRDefault="00274EFC" w:rsidP="006130C5">
      <w:r>
        <w:tab/>
      </w:r>
      <w:r>
        <w:tab/>
        <w:t xml:space="preserve">3. </w:t>
      </w:r>
      <w:r w:rsidR="006130C5">
        <w:t>Summary/Reflective Essay</w:t>
      </w:r>
    </w:p>
    <w:p w14:paraId="3475C55C" w14:textId="77777777" w:rsidR="006130C5" w:rsidRDefault="006130C5" w:rsidP="006130C5">
      <w:pPr>
        <w:rPr>
          <w:b/>
        </w:rPr>
      </w:pPr>
    </w:p>
    <w:p w14:paraId="1A489053" w14:textId="77777777" w:rsidR="00FE1E57" w:rsidRPr="00274EFC" w:rsidRDefault="00FE1E57" w:rsidP="00FE1E57">
      <w:pPr>
        <w:ind w:left="720" w:firstLine="720"/>
        <w:rPr>
          <w:b/>
        </w:rPr>
      </w:pPr>
      <w:r w:rsidRPr="00274EFC">
        <w:rPr>
          <w:b/>
        </w:rPr>
        <w:t>Readings:</w:t>
      </w:r>
    </w:p>
    <w:p w14:paraId="6CD58A8E" w14:textId="77777777" w:rsidR="00260E8E" w:rsidRDefault="00671C30" w:rsidP="00260E8E">
      <w:pPr>
        <w:ind w:left="720" w:firstLine="720"/>
      </w:pPr>
      <w:r>
        <w:lastRenderedPageBreak/>
        <w:t>▪Norma Broude and Mary Garrard, “Introduction: Feminism and Art in the</w:t>
      </w:r>
    </w:p>
    <w:p w14:paraId="57315196" w14:textId="77777777"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14:paraId="1A13C5D4" w14:textId="77777777" w:rsidR="00276C47" w:rsidRDefault="00276C47" w:rsidP="00276C47">
      <w:pPr>
        <w:ind w:left="1440"/>
      </w:pPr>
      <w:r>
        <w:t>▪Rebecca Schneider, “Eye/Body: Carolee Schneemann</w:t>
      </w:r>
    </w:p>
    <w:p w14:paraId="039923CC" w14:textId="77777777" w:rsidR="00276C47" w:rsidRDefault="00276C47" w:rsidP="00276C47">
      <w:pPr>
        <w:ind w:left="1440"/>
      </w:pPr>
      <w:r>
        <w:t xml:space="preserve">beside Herself,” </w:t>
      </w:r>
      <w:r w:rsidRPr="00912C20">
        <w:rPr>
          <w:i/>
        </w:rPr>
        <w:t>The Explicit Body in Performance</w:t>
      </w:r>
      <w:r>
        <w:t xml:space="preserve"> (1997): 32-42.</w:t>
      </w:r>
    </w:p>
    <w:p w14:paraId="24FEEB0E" w14:textId="77777777" w:rsidR="00FE1E57" w:rsidRDefault="00276C47" w:rsidP="00260E8E">
      <w:pPr>
        <w:ind w:left="1440"/>
      </w:pPr>
      <w:r w:rsidRPr="00516D39">
        <w:t xml:space="preserve"> </w:t>
      </w:r>
      <w:r w:rsidR="00FE1E57">
        <w:t>▪Gloria Feman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628C366D" w14:textId="77777777" w:rsidR="00FE1E57" w:rsidRDefault="00FE1E57" w:rsidP="00FE1E57">
      <w:pPr>
        <w:ind w:left="720" w:firstLine="720"/>
      </w:pPr>
      <w:r>
        <w:t xml:space="preserve"> 174-189</w:t>
      </w:r>
    </w:p>
    <w:p w14:paraId="3810D23C" w14:textId="77777777" w:rsidR="00FE1E57" w:rsidRDefault="00FE1E57" w:rsidP="00FE1E57">
      <w:pPr>
        <w:ind w:left="720" w:firstLine="720"/>
      </w:pPr>
    </w:p>
    <w:p w14:paraId="785E0B14" w14:textId="77777777" w:rsidR="00FE1E57" w:rsidRPr="00F278AD" w:rsidRDefault="00FE1E57" w:rsidP="00FE1E57">
      <w:pPr>
        <w:ind w:left="720" w:firstLine="720"/>
        <w:rPr>
          <w:b/>
        </w:rPr>
      </w:pPr>
      <w:r w:rsidRPr="00F278AD">
        <w:rPr>
          <w:b/>
        </w:rPr>
        <w:t>Optional Readings:</w:t>
      </w:r>
    </w:p>
    <w:p w14:paraId="4ADC02D0" w14:textId="77777777" w:rsidR="00274EFC"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(2013): 99-124.</w:t>
      </w:r>
    </w:p>
    <w:p w14:paraId="7564CBD6" w14:textId="77777777" w:rsidR="00FE1E57" w:rsidRDefault="00274EFC" w:rsidP="00274EFC">
      <w:pPr>
        <w:ind w:left="1440"/>
      </w:pPr>
      <w:r>
        <w:t xml:space="preserve"> </w:t>
      </w:r>
      <w:r w:rsidR="00FE1E57">
        <w:t xml:space="preserve">▪Simone de Beavoir, (excerpt) </w:t>
      </w:r>
      <w:r w:rsidR="00FE1E57">
        <w:rPr>
          <w:i/>
        </w:rPr>
        <w:t>The Second Sex</w:t>
      </w:r>
      <w:r w:rsidR="00FE1E57">
        <w:t xml:space="preserve"> (1949): xv-xviii.</w:t>
      </w:r>
    </w:p>
    <w:p w14:paraId="36ECCE9F" w14:textId="7777777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14:paraId="35BF8999"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100E7246" w14:textId="77777777" w:rsidR="00FE1E57" w:rsidRDefault="00FE1E57" w:rsidP="00FE1E57">
      <w:pPr>
        <w:ind w:left="720" w:firstLine="720"/>
      </w:pPr>
    </w:p>
    <w:p w14:paraId="1542AA0B"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39822DD4" w14:textId="77777777" w:rsidR="00F278AD" w:rsidRDefault="00516D39" w:rsidP="00260E8E">
      <w:r>
        <w:t>Module 4:</w:t>
      </w:r>
      <w:r>
        <w:tab/>
      </w:r>
      <w:r w:rsidR="00806630">
        <w:rPr>
          <w:b/>
        </w:rPr>
        <w:t>Case Study: West Coast Feminist Arts</w:t>
      </w:r>
      <w:r>
        <w:rPr>
          <w:b/>
        </w:rPr>
        <w:t>: Herstory and “visibility”</w:t>
      </w:r>
    </w:p>
    <w:p w14:paraId="522502F1" w14:textId="77777777" w:rsidR="00F278AD" w:rsidRPr="00F278AD" w:rsidRDefault="00FE1E57" w:rsidP="00F278AD">
      <w:pPr>
        <w:ind w:left="720" w:firstLine="720"/>
        <w:rPr>
          <w:b/>
        </w:rPr>
      </w:pPr>
      <w:r w:rsidRPr="00F278AD">
        <w:rPr>
          <w:b/>
        </w:rPr>
        <w:t>Assignments:</w:t>
      </w:r>
      <w:r w:rsidRPr="00F278AD">
        <w:rPr>
          <w:b/>
        </w:rPr>
        <w:tab/>
      </w:r>
    </w:p>
    <w:p w14:paraId="70EECB16" w14:textId="77777777" w:rsidR="00FE1E57" w:rsidRDefault="00F278AD" w:rsidP="00F278AD">
      <w:pPr>
        <w:ind w:left="720" w:firstLine="720"/>
      </w:pPr>
      <w:r>
        <w:t xml:space="preserve">1. </w:t>
      </w:r>
      <w:r w:rsidR="00FE1E57">
        <w:t>Panopto video lecture</w:t>
      </w:r>
      <w:r w:rsidR="005F6344">
        <w:t>s</w:t>
      </w:r>
    </w:p>
    <w:p w14:paraId="13F20EA5" w14:textId="40223EB3" w:rsidR="00F278AD" w:rsidRDefault="00F278AD" w:rsidP="00F278AD">
      <w:r>
        <w:tab/>
      </w:r>
      <w:r>
        <w:tab/>
        <w:t xml:space="preserve">2. Discussion </w:t>
      </w:r>
      <w:r w:rsidR="006130C5">
        <w:t>F</w:t>
      </w:r>
      <w:r>
        <w:t>orum</w:t>
      </w:r>
    </w:p>
    <w:p w14:paraId="561B27F9" w14:textId="55DBF01B" w:rsidR="00260E8E" w:rsidRDefault="00F278AD" w:rsidP="00260E8E">
      <w:pPr>
        <w:ind w:left="720" w:firstLine="720"/>
      </w:pPr>
      <w:r>
        <w:t xml:space="preserve">3. </w:t>
      </w:r>
      <w:r w:rsidR="006130C5">
        <w:t>Summary/Reflective Essay</w:t>
      </w:r>
    </w:p>
    <w:p w14:paraId="71970F6D" w14:textId="77777777" w:rsidR="006130C5" w:rsidRPr="00F278AD" w:rsidRDefault="006130C5" w:rsidP="00260E8E">
      <w:pPr>
        <w:ind w:left="720" w:firstLine="720"/>
      </w:pPr>
    </w:p>
    <w:p w14:paraId="6AD956CB" w14:textId="77777777" w:rsidR="00FE1E57" w:rsidRPr="00F278AD" w:rsidRDefault="00FE1E57" w:rsidP="00F278AD">
      <w:pPr>
        <w:ind w:left="1440"/>
        <w:rPr>
          <w:b/>
        </w:rPr>
      </w:pPr>
      <w:r w:rsidRPr="00F278AD">
        <w:rPr>
          <w:b/>
        </w:rPr>
        <w:t>Readings:</w:t>
      </w:r>
    </w:p>
    <w:p w14:paraId="2EE393B2" w14:textId="77777777" w:rsidR="00260E8E" w:rsidRDefault="00FE1E57" w:rsidP="00260E8E">
      <w:pPr>
        <w:ind w:left="720" w:firstLine="720"/>
      </w:pPr>
      <w:r>
        <w:t xml:space="preserve">▪Arlene Raven, “Womanhouse,” from </w:t>
      </w:r>
      <w:r>
        <w:rPr>
          <w:i/>
        </w:rPr>
        <w:t>The Power of Feminist Art</w:t>
      </w:r>
      <w:r>
        <w:t xml:space="preserve"> (1994):</w:t>
      </w:r>
    </w:p>
    <w:p w14:paraId="6BA5E782" w14:textId="77777777" w:rsidR="00FE1E57" w:rsidRDefault="00FE1E57" w:rsidP="00260E8E">
      <w:pPr>
        <w:ind w:left="720" w:firstLine="720"/>
      </w:pPr>
      <w:r>
        <w:t xml:space="preserve"> 48-63.</w:t>
      </w:r>
    </w:p>
    <w:p w14:paraId="56AF49E1" w14:textId="77777777"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14:paraId="1DB22D0F" w14:textId="77777777"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14:paraId="577756A3" w14:textId="77777777" w:rsidR="00FE1E57" w:rsidRDefault="00FE1E57" w:rsidP="00FE1E57">
      <w:pPr>
        <w:ind w:left="720" w:firstLine="720"/>
      </w:pPr>
      <w:r>
        <w:t xml:space="preserve"> 109-113.</w:t>
      </w:r>
    </w:p>
    <w:p w14:paraId="1843A247"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75B54951"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46CAAC39" w14:textId="77777777" w:rsidR="00DB116E" w:rsidRDefault="00DB116E" w:rsidP="00F278AD">
      <w:pPr>
        <w:ind w:left="720" w:firstLine="720"/>
      </w:pPr>
    </w:p>
    <w:p w14:paraId="683DF406" w14:textId="77777777" w:rsidR="001E6DD4" w:rsidRDefault="00516D39" w:rsidP="00F278AD">
      <w:pPr>
        <w:ind w:left="720" w:firstLine="720"/>
      </w:pPr>
      <w:r w:rsidRPr="001E6DD4">
        <w:rPr>
          <w:b/>
        </w:rPr>
        <w:t>Optional Reading:</w:t>
      </w:r>
      <w:r>
        <w:t xml:space="preserve"> </w:t>
      </w:r>
    </w:p>
    <w:p w14:paraId="2BC78AE8" w14:textId="77777777" w:rsidR="00516D39" w:rsidRDefault="00B533FA" w:rsidP="00F278AD">
      <w:pPr>
        <w:ind w:left="720" w:firstLine="720"/>
      </w:pPr>
      <w:r>
        <w:t>▪</w:t>
      </w:r>
      <w:r w:rsidR="00516D39">
        <w:t xml:space="preserve">Amelia Jones, “The Sexual Politics of the Dinner </w:t>
      </w:r>
    </w:p>
    <w:p w14:paraId="2128C25F"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33B5730E" w14:textId="77777777"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14:paraId="530BB0EF" w14:textId="77777777" w:rsidR="005A4C01" w:rsidRDefault="005A4C01" w:rsidP="00912C20">
      <w:pPr>
        <w:ind w:left="1440"/>
      </w:pPr>
    </w:p>
    <w:p w14:paraId="028F9A4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A1EDE13" w14:textId="77777777" w:rsidR="00D2077C" w:rsidRDefault="00F278AD">
      <w:r>
        <w:t>Module 5</w:t>
      </w:r>
      <w:r w:rsidR="00D2077C">
        <w:t>:</w:t>
      </w:r>
      <w:r w:rsidR="005A4C01">
        <w:tab/>
      </w:r>
    </w:p>
    <w:p w14:paraId="6D3A6CE6" w14:textId="77777777" w:rsidR="00D2077C" w:rsidRDefault="00813F20" w:rsidP="00D2077C">
      <w:pPr>
        <w:ind w:left="720" w:firstLine="720"/>
      </w:pPr>
      <w:r w:rsidRPr="00D2077C">
        <w:rPr>
          <w:b/>
        </w:rPr>
        <w:t>Assignments:</w:t>
      </w:r>
      <w:r>
        <w:t xml:space="preserve"> </w:t>
      </w:r>
    </w:p>
    <w:p w14:paraId="757096E8" w14:textId="77777777" w:rsidR="00D2077C" w:rsidRDefault="00D2077C" w:rsidP="00D2077C">
      <w:pPr>
        <w:ind w:left="720" w:firstLine="720"/>
      </w:pPr>
      <w:r>
        <w:t>1. Panopto video lectures</w:t>
      </w:r>
    </w:p>
    <w:p w14:paraId="7B5A3D16" w14:textId="77777777" w:rsidR="00813F20" w:rsidRDefault="001F249E" w:rsidP="00260E8E">
      <w:r>
        <w:tab/>
      </w:r>
      <w:r>
        <w:tab/>
        <w:t>2. Discussion forum</w:t>
      </w:r>
    </w:p>
    <w:p w14:paraId="4FE66A1B" w14:textId="77777777" w:rsidR="00260E8E" w:rsidRDefault="00260E8E" w:rsidP="00260E8E"/>
    <w:p w14:paraId="5581640D" w14:textId="77777777" w:rsidR="00813F20" w:rsidRDefault="00813F20" w:rsidP="00813F20">
      <w:pPr>
        <w:ind w:left="720" w:firstLine="720"/>
      </w:pPr>
      <w:r>
        <w:t>Readings:</w:t>
      </w:r>
    </w:p>
    <w:p w14:paraId="5FE8232F" w14:textId="77777777" w:rsidR="00260E8E" w:rsidRDefault="005A4C01" w:rsidP="00260E8E">
      <w:pPr>
        <w:ind w:left="720" w:firstLine="720"/>
        <w:rPr>
          <w:i/>
        </w:rPr>
      </w:pPr>
      <w:r>
        <w:lastRenderedPageBreak/>
        <w:t>▪Hal Foster, et al</w:t>
      </w:r>
      <w:r w:rsidR="00912C20">
        <w:t xml:space="preserve">., </w:t>
      </w:r>
      <w:r>
        <w:rPr>
          <w:i/>
        </w:rPr>
        <w:t>Art Since 1900: Modernism, Anti</w:t>
      </w:r>
      <w:r w:rsidR="009319C3">
        <w:rPr>
          <w:i/>
        </w:rPr>
        <w:t>-</w:t>
      </w:r>
      <w:r>
        <w:rPr>
          <w:i/>
        </w:rPr>
        <w:t>modernism,</w:t>
      </w:r>
    </w:p>
    <w:p w14:paraId="679AA175" w14:textId="77777777" w:rsidR="005A4C01" w:rsidRDefault="005A4C01" w:rsidP="00260E8E">
      <w:pPr>
        <w:ind w:left="1440"/>
      </w:pPr>
      <w:r>
        <w:rPr>
          <w:i/>
        </w:rPr>
        <w:t xml:space="preserve"> Postmodernism</w:t>
      </w:r>
      <w:r>
        <w:t>, v. II (2004): 580-583.</w:t>
      </w:r>
    </w:p>
    <w:p w14:paraId="3230E81C" w14:textId="77777777" w:rsidR="00260E8E" w:rsidRDefault="005A4C01" w:rsidP="00260E8E">
      <w:pPr>
        <w:rPr>
          <w:i/>
        </w:rPr>
      </w:pPr>
      <w:r>
        <w:tab/>
      </w:r>
      <w:r>
        <w:tab/>
        <w:t xml:space="preserve">▪Margaret Iversen, “Fashioning Feminine Identity,” </w:t>
      </w:r>
      <w:r>
        <w:rPr>
          <w:i/>
        </w:rPr>
        <w:t>Art International</w:t>
      </w:r>
    </w:p>
    <w:p w14:paraId="19455583" w14:textId="77777777" w:rsidR="005A4C01" w:rsidRDefault="005A4C01" w:rsidP="00260E8E">
      <w:pPr>
        <w:ind w:left="720" w:firstLine="720"/>
      </w:pPr>
      <w:r>
        <w:rPr>
          <w:i/>
        </w:rPr>
        <w:t xml:space="preserve"> </w:t>
      </w:r>
      <w:r>
        <w:t>(Spring 1988): 52-57.</w:t>
      </w:r>
      <w:r>
        <w:tab/>
      </w:r>
      <w:r>
        <w:tab/>
      </w:r>
    </w:p>
    <w:p w14:paraId="13EE462E" w14:textId="77777777"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14:paraId="3707000B" w14:textId="77777777" w:rsidR="00516D39" w:rsidRPr="008C45D4" w:rsidRDefault="00516D39" w:rsidP="00260E8E">
      <w:pPr>
        <w:ind w:left="720" w:firstLine="720"/>
        <w:rPr>
          <w:i/>
        </w:rPr>
      </w:pPr>
      <w:r>
        <w:rPr>
          <w:i/>
        </w:rPr>
        <w:t>Pictures of Barbara Kruger</w:t>
      </w:r>
      <w:r>
        <w:t xml:space="preserve"> (1990): 12-18, 27-30, 59-64.</w:t>
      </w:r>
    </w:p>
    <w:p w14:paraId="22997BB7" w14:textId="77777777" w:rsidR="001E6DD4" w:rsidRDefault="001E6DD4" w:rsidP="00813F20">
      <w:pPr>
        <w:ind w:left="1440"/>
      </w:pPr>
    </w:p>
    <w:p w14:paraId="752BED86" w14:textId="77777777" w:rsidR="001E6DD4" w:rsidRDefault="00516D39" w:rsidP="00813F20">
      <w:pPr>
        <w:ind w:left="1440"/>
      </w:pPr>
      <w:r w:rsidRPr="001E6DD4">
        <w:rPr>
          <w:b/>
        </w:rPr>
        <w:t>Optional Reading:</w:t>
      </w:r>
      <w:r>
        <w:t xml:space="preserve"> </w:t>
      </w:r>
    </w:p>
    <w:p w14:paraId="314429E9"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1F08AFC8" w14:textId="77777777" w:rsidR="00813F20" w:rsidRDefault="00813F20" w:rsidP="00516D39"/>
    <w:p w14:paraId="2B4C40DB" w14:textId="77777777" w:rsidR="00553F97" w:rsidRDefault="00553F97" w:rsidP="00D2077C">
      <w:pPr>
        <w:rPr>
          <w:b/>
        </w:rPr>
      </w:pPr>
    </w:p>
    <w:p w14:paraId="2760EA0D" w14:textId="77777777" w:rsidR="00D2077C" w:rsidRDefault="00813F20" w:rsidP="00D2077C">
      <w:r w:rsidRPr="00813F20">
        <w:rPr>
          <w:b/>
        </w:rPr>
        <w:t>Week 5</w:t>
      </w:r>
      <w:r w:rsidR="00D21FF3">
        <w:rPr>
          <w:b/>
        </w:rPr>
        <w:t>:</w:t>
      </w:r>
      <w:r w:rsidR="00D21FF3">
        <w:rPr>
          <w:b/>
        </w:rPr>
        <w:tab/>
      </w:r>
      <w:r w:rsidR="001E6DD4">
        <w:rPr>
          <w:b/>
        </w:rPr>
        <w:t>Recap, preparation for quiz 1, and discussion</w:t>
      </w:r>
      <w:r>
        <w:tab/>
      </w:r>
    </w:p>
    <w:p w14:paraId="4BFFBC0E" w14:textId="77777777" w:rsidR="001E6DD4" w:rsidRPr="001E6DD4" w:rsidRDefault="001E6DD4" w:rsidP="001E6DD4">
      <w:r w:rsidRPr="001E6DD4">
        <w:t>Module 6:</w:t>
      </w:r>
      <w:r w:rsidRPr="001E6DD4">
        <w:tab/>
      </w:r>
    </w:p>
    <w:p w14:paraId="2CDE3BEE" w14:textId="77777777" w:rsidR="001E6DD4" w:rsidRPr="00F278AD" w:rsidRDefault="001E6DD4" w:rsidP="001E6DD4">
      <w:pPr>
        <w:ind w:left="720" w:firstLine="720"/>
        <w:rPr>
          <w:b/>
        </w:rPr>
      </w:pPr>
      <w:r w:rsidRPr="00F278AD">
        <w:rPr>
          <w:b/>
        </w:rPr>
        <w:t>Assignments:</w:t>
      </w:r>
      <w:r w:rsidRPr="00F278AD">
        <w:rPr>
          <w:b/>
        </w:rPr>
        <w:tab/>
      </w:r>
    </w:p>
    <w:p w14:paraId="64ADE0F1" w14:textId="77777777" w:rsidR="001E6DD4" w:rsidRDefault="001E6DD4" w:rsidP="001E6DD4">
      <w:pPr>
        <w:ind w:left="720" w:firstLine="720"/>
      </w:pPr>
      <w:r>
        <w:t>1. Panopto video lecture</w:t>
      </w:r>
    </w:p>
    <w:p w14:paraId="7D9B6253" w14:textId="29A23980" w:rsidR="001E6DD4" w:rsidRDefault="001E6DD4" w:rsidP="001E6DD4">
      <w:r>
        <w:tab/>
      </w:r>
      <w:r>
        <w:tab/>
        <w:t xml:space="preserve">2. </w:t>
      </w:r>
      <w:r w:rsidR="006130C5">
        <w:t xml:space="preserve">Optional </w:t>
      </w:r>
      <w:r>
        <w:t>Discussion forum</w:t>
      </w:r>
    </w:p>
    <w:p w14:paraId="4D18161E" w14:textId="77777777" w:rsidR="005A4C01" w:rsidRDefault="001E6DD4" w:rsidP="00260E8E">
      <w:pPr>
        <w:ind w:left="720" w:firstLine="720"/>
      </w:pPr>
      <w:r>
        <w:t xml:space="preserve">3. </w:t>
      </w:r>
      <w:r w:rsidRPr="00B533FA">
        <w:rPr>
          <w:b/>
        </w:rPr>
        <w:t>Quiz 1</w:t>
      </w:r>
    </w:p>
    <w:p w14:paraId="3015626D" w14:textId="77777777" w:rsidR="00260E8E" w:rsidRPr="001E6DD4" w:rsidRDefault="00260E8E" w:rsidP="00260E8E">
      <w:pPr>
        <w:ind w:left="720" w:firstLine="720"/>
      </w:pPr>
    </w:p>
    <w:p w14:paraId="3F6DCE28"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728AB73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EA374EC" w14:textId="77777777" w:rsidR="001E6DD4" w:rsidRDefault="005A4C01" w:rsidP="001E6DD4">
      <w:r>
        <w:tab/>
      </w:r>
    </w:p>
    <w:p w14:paraId="6FC9678F" w14:textId="77777777" w:rsidR="001E6DD4" w:rsidRPr="00F278AD" w:rsidRDefault="001E6DD4" w:rsidP="001E6DD4">
      <w:pPr>
        <w:ind w:left="720" w:firstLine="720"/>
        <w:rPr>
          <w:b/>
        </w:rPr>
      </w:pPr>
      <w:r w:rsidRPr="00F278AD">
        <w:rPr>
          <w:b/>
        </w:rPr>
        <w:t>Assignments:</w:t>
      </w:r>
      <w:r w:rsidRPr="00F278AD">
        <w:rPr>
          <w:b/>
        </w:rPr>
        <w:tab/>
      </w:r>
    </w:p>
    <w:p w14:paraId="1C96D362" w14:textId="77777777" w:rsidR="001E6DD4" w:rsidRDefault="001E6DD4" w:rsidP="001E6DD4">
      <w:pPr>
        <w:ind w:left="720" w:firstLine="720"/>
      </w:pPr>
      <w:r>
        <w:t>1. Panopto video lectures</w:t>
      </w:r>
    </w:p>
    <w:p w14:paraId="613828F2" w14:textId="2D638C01" w:rsidR="001E6DD4" w:rsidRDefault="001E6DD4" w:rsidP="001E6DD4">
      <w:r>
        <w:tab/>
      </w:r>
      <w:r>
        <w:tab/>
        <w:t xml:space="preserve">2. Discussion </w:t>
      </w:r>
      <w:r w:rsidR="006130C5">
        <w:t>F</w:t>
      </w:r>
      <w:r>
        <w:t>orum</w:t>
      </w:r>
    </w:p>
    <w:p w14:paraId="4287BDA8" w14:textId="16948631" w:rsidR="00260E8E" w:rsidRDefault="001E6DD4" w:rsidP="00260E8E">
      <w:pPr>
        <w:ind w:left="720" w:firstLine="720"/>
      </w:pPr>
      <w:r>
        <w:t xml:space="preserve">3. </w:t>
      </w:r>
      <w:r w:rsidR="006130C5">
        <w:t>Optional Summary/Reflective Essay</w:t>
      </w:r>
    </w:p>
    <w:p w14:paraId="6C83A587" w14:textId="77777777" w:rsidR="00260E8E" w:rsidRPr="001E6DD4" w:rsidRDefault="00260E8E" w:rsidP="00260E8E">
      <w:pPr>
        <w:ind w:left="720" w:firstLine="720"/>
        <w:rPr>
          <w:b/>
        </w:rPr>
      </w:pPr>
    </w:p>
    <w:p w14:paraId="11722189" w14:textId="77777777" w:rsidR="001E6DD4" w:rsidRPr="001E6DD4" w:rsidRDefault="00D15D81" w:rsidP="001E6DD4">
      <w:pPr>
        <w:rPr>
          <w:b/>
        </w:rPr>
      </w:pPr>
      <w:r w:rsidRPr="001E6DD4">
        <w:rPr>
          <w:b/>
        </w:rPr>
        <w:t>Readings:</w:t>
      </w:r>
    </w:p>
    <w:p w14:paraId="627D310D"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77CFA6F9"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744583D5" w14:textId="77777777" w:rsidR="005A4C01" w:rsidRDefault="005A4C01" w:rsidP="00260E8E">
      <w:pPr>
        <w:ind w:left="720" w:firstLine="720"/>
      </w:pPr>
      <w:r>
        <w:rPr>
          <w:i/>
        </w:rPr>
        <w:t xml:space="preserve"> Marginalization and Contemporary Cultures</w:t>
      </w:r>
      <w:r>
        <w:t xml:space="preserve"> (1990)</w:t>
      </w:r>
      <w:r w:rsidR="008C45D4">
        <w:t>: 341-43</w:t>
      </w:r>
      <w:r>
        <w:t>.</w:t>
      </w:r>
      <w:r>
        <w:tab/>
      </w:r>
    </w:p>
    <w:p w14:paraId="29DF7971" w14:textId="77777777" w:rsidR="00260E8E" w:rsidRDefault="005A4C01" w:rsidP="00260E8E">
      <w:pPr>
        <w:ind w:left="1440"/>
      </w:pPr>
      <w:r>
        <w:t>▪Adrian Piper, “Th</w:t>
      </w:r>
      <w:r w:rsidR="00912C20">
        <w:t>e</w:t>
      </w:r>
      <w:r>
        <w:t xml:space="preserve"> Triple Negation of Colored Women Artists,” from</w:t>
      </w:r>
    </w:p>
    <w:p w14:paraId="7D42AFA6" w14:textId="77777777" w:rsidR="005A4C01" w:rsidRDefault="005A4C01" w:rsidP="00260E8E">
      <w:pPr>
        <w:ind w:left="1440"/>
      </w:pPr>
      <w:r w:rsidRPr="001F7C23">
        <w:rPr>
          <w:i/>
        </w:rPr>
        <w:t>The Feminism and Visual Culture Reader</w:t>
      </w:r>
      <w:r>
        <w:t xml:space="preserve"> (2003): 239-248</w:t>
      </w:r>
    </w:p>
    <w:p w14:paraId="02597E13" w14:textId="77777777" w:rsidR="001E6DD4" w:rsidRDefault="001E6DD4" w:rsidP="001E6DD4">
      <w:pPr>
        <w:ind w:left="720" w:firstLine="720"/>
      </w:pPr>
    </w:p>
    <w:p w14:paraId="3E4661AA"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2D1D8A88" w14:textId="77777777" w:rsidR="001E6DD4" w:rsidRDefault="001E6DD4" w:rsidP="001E6DD4">
      <w:pPr>
        <w:ind w:left="720" w:firstLine="720"/>
      </w:pPr>
      <w:r w:rsidRPr="001E6DD4">
        <w:t xml:space="preserve"> </w:t>
      </w:r>
      <w:r>
        <w:t>▪Yolanda Lopez and Moira Roth, “Social Protest: Racism and Sexism,”</w:t>
      </w:r>
    </w:p>
    <w:p w14:paraId="615850BB"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141E0129" w14:textId="77777777"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14:paraId="5E1F3299"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6DE4F3F7" w14:textId="77777777" w:rsidR="005A4C01" w:rsidRDefault="005A4C01"/>
    <w:p w14:paraId="03704983"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05C0E6F5" w14:textId="77777777" w:rsidR="00B533FA" w:rsidRDefault="00B533FA" w:rsidP="00B533FA">
      <w:pPr>
        <w:rPr>
          <w:b/>
        </w:rPr>
      </w:pPr>
      <w:r>
        <w:t>Module 8</w:t>
      </w:r>
      <w:r w:rsidR="00D15D81">
        <w:rPr>
          <w:b/>
        </w:rPr>
        <w:tab/>
      </w:r>
    </w:p>
    <w:p w14:paraId="5468F99A" w14:textId="77777777" w:rsidR="00B533FA" w:rsidRPr="00F278AD" w:rsidRDefault="00B533FA" w:rsidP="00B533FA">
      <w:pPr>
        <w:ind w:left="720" w:firstLine="720"/>
        <w:rPr>
          <w:b/>
        </w:rPr>
      </w:pPr>
      <w:r w:rsidRPr="00F278AD">
        <w:rPr>
          <w:b/>
        </w:rPr>
        <w:lastRenderedPageBreak/>
        <w:t>Assignments:</w:t>
      </w:r>
      <w:r w:rsidRPr="00F278AD">
        <w:rPr>
          <w:b/>
        </w:rPr>
        <w:tab/>
      </w:r>
    </w:p>
    <w:p w14:paraId="5A3C766A" w14:textId="77777777" w:rsidR="00B533FA" w:rsidRDefault="00B533FA" w:rsidP="00B533FA">
      <w:pPr>
        <w:ind w:left="720" w:firstLine="720"/>
      </w:pPr>
      <w:r>
        <w:t>1. Panopto video lectures</w:t>
      </w:r>
    </w:p>
    <w:p w14:paraId="5C97A8CE" w14:textId="15476343" w:rsidR="00B533FA" w:rsidRDefault="00B533FA" w:rsidP="00B533FA">
      <w:r>
        <w:tab/>
      </w:r>
      <w:r>
        <w:tab/>
        <w:t xml:space="preserve">2. </w:t>
      </w:r>
      <w:r w:rsidR="006130C5">
        <w:t xml:space="preserve">Optional </w:t>
      </w:r>
      <w:r>
        <w:t xml:space="preserve">Discussion </w:t>
      </w:r>
      <w:r w:rsidR="006130C5">
        <w:t>F</w:t>
      </w:r>
      <w:r>
        <w:t>orum</w:t>
      </w:r>
    </w:p>
    <w:p w14:paraId="4133E10B" w14:textId="77777777" w:rsidR="00B533FA" w:rsidRDefault="00B533FA" w:rsidP="00B533FA">
      <w:pPr>
        <w:ind w:left="720" w:firstLine="720"/>
      </w:pPr>
      <w:r>
        <w:t xml:space="preserve">3. </w:t>
      </w:r>
      <w:r w:rsidRPr="00B533FA">
        <w:rPr>
          <w:b/>
        </w:rPr>
        <w:t>Quiz 2</w:t>
      </w:r>
    </w:p>
    <w:p w14:paraId="7E4D46A6" w14:textId="77777777" w:rsidR="00B533FA" w:rsidRDefault="00B533FA"/>
    <w:p w14:paraId="759C3E78" w14:textId="77777777" w:rsidR="00D15D81" w:rsidRPr="00B533FA" w:rsidRDefault="00D15D81" w:rsidP="00B533FA">
      <w:pPr>
        <w:ind w:left="720" w:firstLine="720"/>
        <w:rPr>
          <w:b/>
        </w:rPr>
      </w:pPr>
      <w:r w:rsidRPr="00B533FA">
        <w:rPr>
          <w:b/>
        </w:rPr>
        <w:t>Readings:</w:t>
      </w:r>
    </w:p>
    <w:p w14:paraId="06157EA7"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01A8864B" w14:textId="77777777" w:rsidR="00B533FA" w:rsidRDefault="00B533FA" w:rsidP="00796AA3">
      <w:pPr>
        <w:ind w:left="720" w:firstLine="720"/>
      </w:pPr>
      <w:r>
        <w:t xml:space="preserve">▪Hal Foster, et al. (excerpt) </w:t>
      </w:r>
      <w:r w:rsidRPr="005A4C01">
        <w:rPr>
          <w:i/>
        </w:rPr>
        <w:t>Art since 1900</w:t>
      </w:r>
      <w:r>
        <w:t xml:space="preserve"> (2004): 639-644.</w:t>
      </w:r>
    </w:p>
    <w:p w14:paraId="39349282" w14:textId="77777777"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14:paraId="30E565F6" w14:textId="77777777" w:rsidR="00B533FA" w:rsidRDefault="00B533FA" w:rsidP="00B533FA">
      <w:pPr>
        <w:ind w:left="1440"/>
      </w:pPr>
    </w:p>
    <w:p w14:paraId="6B856069" w14:textId="77777777" w:rsidR="00B533FA" w:rsidRPr="00B533FA" w:rsidRDefault="00B533FA" w:rsidP="00B533FA">
      <w:pPr>
        <w:ind w:left="1440"/>
        <w:rPr>
          <w:b/>
        </w:rPr>
      </w:pPr>
      <w:r>
        <w:rPr>
          <w:b/>
        </w:rPr>
        <w:t>Optional R</w:t>
      </w:r>
      <w:r w:rsidRPr="00B533FA">
        <w:rPr>
          <w:b/>
        </w:rPr>
        <w:t>eading:</w:t>
      </w:r>
    </w:p>
    <w:p w14:paraId="76D0985F" w14:textId="77777777"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14:paraId="3B727B02" w14:textId="77777777" w:rsidR="00D15D81" w:rsidRDefault="00260E8E" w:rsidP="00260E8E">
      <w:pPr>
        <w:ind w:left="1440"/>
      </w:pPr>
      <w:r>
        <w:t xml:space="preserve"> </w:t>
      </w:r>
    </w:p>
    <w:p w14:paraId="31E5D75D" w14:textId="4FC85090" w:rsidR="005A4C01" w:rsidRDefault="00D15D81">
      <w:pPr>
        <w:rPr>
          <w:b/>
        </w:rPr>
      </w:pPr>
      <w:r w:rsidRPr="00B533FA">
        <w:rPr>
          <w:b/>
        </w:rPr>
        <w:t>Week 8</w:t>
      </w:r>
      <w:r w:rsidR="00D21FF3">
        <w:rPr>
          <w:b/>
        </w:rPr>
        <w:t>:</w:t>
      </w:r>
      <w:r w:rsidR="00D21FF3">
        <w:rPr>
          <w:b/>
        </w:rPr>
        <w:tab/>
      </w:r>
      <w:r w:rsidR="00D61A73">
        <w:rPr>
          <w:b/>
        </w:rPr>
        <w:t>LG</w:t>
      </w:r>
      <w:r>
        <w:rPr>
          <w:b/>
        </w:rPr>
        <w:t>BTQ Arts</w:t>
      </w:r>
    </w:p>
    <w:p w14:paraId="5983EA3E"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34BE3619" w14:textId="77777777" w:rsidR="00796AA3" w:rsidRDefault="00796AA3" w:rsidP="00796AA3">
      <w:pPr>
        <w:ind w:left="720" w:firstLine="720"/>
      </w:pPr>
      <w:r>
        <w:t>1. Panopto video lectures</w:t>
      </w:r>
    </w:p>
    <w:p w14:paraId="002E344E" w14:textId="2D3BCB3E" w:rsidR="00260E8E" w:rsidRDefault="00796AA3" w:rsidP="00260E8E">
      <w:r>
        <w:tab/>
      </w:r>
      <w:r>
        <w:tab/>
        <w:t xml:space="preserve">2. Discussion </w:t>
      </w:r>
      <w:r w:rsidR="00D61A73">
        <w:t>F</w:t>
      </w:r>
      <w:r>
        <w:t>orum</w:t>
      </w:r>
    </w:p>
    <w:p w14:paraId="31D0CABF" w14:textId="6EF45B6B" w:rsidR="006130C5" w:rsidRDefault="00D61A73" w:rsidP="00260E8E">
      <w:r>
        <w:tab/>
      </w:r>
      <w:r>
        <w:tab/>
        <w:t xml:space="preserve">3. Optional </w:t>
      </w:r>
      <w:r>
        <w:t>Summary/Reflective Essay</w:t>
      </w:r>
    </w:p>
    <w:p w14:paraId="079931F0" w14:textId="77777777" w:rsidR="00260E8E" w:rsidRDefault="00260E8E" w:rsidP="00260E8E"/>
    <w:p w14:paraId="1B1D6E00" w14:textId="77777777" w:rsidR="00D15D81" w:rsidRPr="00260E8E" w:rsidRDefault="00D15D81" w:rsidP="00260E8E">
      <w:pPr>
        <w:ind w:left="720" w:firstLine="720"/>
        <w:rPr>
          <w:b/>
        </w:rPr>
      </w:pPr>
      <w:r w:rsidRPr="00260E8E">
        <w:rPr>
          <w:b/>
        </w:rPr>
        <w:t>Readings:</w:t>
      </w:r>
    </w:p>
    <w:p w14:paraId="5311C57D" w14:textId="77777777" w:rsidR="00260E8E" w:rsidRPr="001F7C23" w:rsidRDefault="005A4C01" w:rsidP="00260E8E">
      <w:pPr>
        <w:rPr>
          <w:i/>
        </w:rPr>
      </w:pPr>
      <w:r>
        <w:rPr>
          <w:b/>
        </w:rPr>
        <w:tab/>
      </w:r>
      <w:r>
        <w:rPr>
          <w:b/>
        </w:rPr>
        <w:tab/>
      </w:r>
      <w:r w:rsidR="001F7C23">
        <w:t>▪</w:t>
      </w:r>
      <w:r>
        <w:t xml:space="preserve">Anne D’Alleva, “Sexualities, LGBTI Studies and Queer Theory” </w:t>
      </w:r>
      <w:r w:rsidRPr="001F7C23">
        <w:rPr>
          <w:i/>
        </w:rPr>
        <w:t>Look</w:t>
      </w:r>
    </w:p>
    <w:p w14:paraId="6BD232A6" w14:textId="77777777" w:rsidR="005A4C01" w:rsidRDefault="005A4C01" w:rsidP="00260E8E">
      <w:pPr>
        <w:ind w:left="720" w:firstLine="720"/>
      </w:pPr>
      <w:r w:rsidRPr="001F7C23">
        <w:rPr>
          <w:i/>
        </w:rPr>
        <w:t>Again: Art History and Critical Theory</w:t>
      </w:r>
      <w:r>
        <w:t xml:space="preserve"> (2005</w:t>
      </w:r>
      <w:r w:rsidR="009D54A5">
        <w:t>):</w:t>
      </w:r>
      <w:r>
        <w:t>70-74.</w:t>
      </w:r>
    </w:p>
    <w:p w14:paraId="79EDF18D"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3858BA1D"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3EE8C92C" w14:textId="77777777" w:rsidR="00260E8E" w:rsidRDefault="005A4C01" w:rsidP="00260E8E">
      <w:r>
        <w:tab/>
      </w:r>
      <w:r>
        <w:tab/>
      </w:r>
      <w:r w:rsidR="001F7C23">
        <w:t>▪</w:t>
      </w:r>
      <w:r>
        <w:t>Richard Meyer, “Vanishing Points: Art, Aids, and the Problem of</w:t>
      </w:r>
    </w:p>
    <w:p w14:paraId="037A6046" w14:textId="77777777" w:rsidR="00796AA3" w:rsidRDefault="005A4C01" w:rsidP="00260E8E">
      <w:pPr>
        <w:ind w:left="720" w:firstLine="720"/>
      </w:pPr>
      <w:r>
        <w:t xml:space="preserve">Visibility,” </w:t>
      </w:r>
      <w:r w:rsidRPr="001F7C23">
        <w:rPr>
          <w:i/>
        </w:rPr>
        <w:t>Outlaw Culture</w:t>
      </w:r>
      <w:r>
        <w:t xml:space="preserve"> (2002): 225-275.</w:t>
      </w:r>
    </w:p>
    <w:p w14:paraId="08CC1541" w14:textId="77777777" w:rsidR="00260E8E" w:rsidRDefault="00260E8E" w:rsidP="00260E8E">
      <w:pPr>
        <w:ind w:left="720" w:firstLine="720"/>
      </w:pPr>
    </w:p>
    <w:p w14:paraId="18581E74" w14:textId="77777777" w:rsidR="00796AA3" w:rsidRPr="00796AA3" w:rsidRDefault="00796AA3" w:rsidP="00796AA3">
      <w:pPr>
        <w:ind w:left="720" w:firstLine="720"/>
        <w:rPr>
          <w:b/>
        </w:rPr>
      </w:pPr>
      <w:r w:rsidRPr="00796AA3">
        <w:rPr>
          <w:b/>
        </w:rPr>
        <w:t>Optional Readings:</w:t>
      </w:r>
    </w:p>
    <w:p w14:paraId="079518B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7DE0FBE3" w14:textId="77777777" w:rsidR="00260E8E" w:rsidRDefault="00796AA3" w:rsidP="00796AA3">
      <w:r>
        <w:tab/>
      </w:r>
      <w:r>
        <w:tab/>
        <w:t>▪Robert Atkins, “Goodbye Lesbian/Gay History, Hello Queer</w:t>
      </w:r>
      <w:r w:rsidR="00260E8E">
        <w:t xml:space="preserve"> </w:t>
      </w:r>
      <w:r>
        <w:t>Sensibility,”</w:t>
      </w:r>
    </w:p>
    <w:p w14:paraId="3B2C3F82" w14:textId="77777777" w:rsidR="00796AA3" w:rsidRDefault="00796AA3" w:rsidP="00260E8E">
      <w:pPr>
        <w:ind w:left="720" w:firstLine="720"/>
      </w:pPr>
      <w:r w:rsidRPr="001F7C23">
        <w:rPr>
          <w:i/>
        </w:rPr>
        <w:t xml:space="preserve"> Art Journal</w:t>
      </w:r>
      <w:r>
        <w:t xml:space="preserve"> (Winter 1996): 80-85.</w:t>
      </w:r>
    </w:p>
    <w:p w14:paraId="2B8D2470" w14:textId="77777777" w:rsidR="005A4C01" w:rsidRDefault="005A4C01"/>
    <w:p w14:paraId="60BB97BB" w14:textId="77777777" w:rsidR="00260E8E" w:rsidRDefault="00260E8E" w:rsidP="00260E8E">
      <w:pPr>
        <w:rPr>
          <w:b/>
        </w:rPr>
      </w:pPr>
    </w:p>
    <w:p w14:paraId="17B8BFDF" w14:textId="7C7BA1AE" w:rsidR="005A4C01" w:rsidRPr="00260E8E" w:rsidRDefault="00D15D81" w:rsidP="00231B65">
      <w:pPr>
        <w:pStyle w:val="Heading2"/>
      </w:pPr>
      <w:r>
        <w:t xml:space="preserve">Week </w:t>
      </w:r>
      <w:r w:rsidR="00861266">
        <w:t>9</w:t>
      </w:r>
      <w:r w:rsidR="00D21FF3">
        <w:t>:</w:t>
      </w:r>
      <w:r w:rsidR="00D21FF3">
        <w:tab/>
      </w:r>
      <w:r>
        <w:t xml:space="preserve">Contemporary </w:t>
      </w:r>
      <w:r w:rsidR="00D61A73">
        <w:t xml:space="preserve">Native </w:t>
      </w:r>
      <w:r w:rsidR="00276C47">
        <w:t>American</w:t>
      </w:r>
      <w:r w:rsidR="00D61A73">
        <w:t>/Indigenous</w:t>
      </w:r>
      <w:r w:rsidR="00276C47">
        <w:t xml:space="preserve"> </w:t>
      </w:r>
      <w:r>
        <w:t>Arts and</w:t>
      </w:r>
      <w:r w:rsidR="00260E8E">
        <w:t xml:space="preserve"> </w:t>
      </w:r>
      <w:r w:rsidR="005A4C01" w:rsidRPr="00D15D81">
        <w:t>Postcolonialism</w:t>
      </w:r>
    </w:p>
    <w:p w14:paraId="25A586CF" w14:textId="77777777" w:rsidR="00796AA3" w:rsidRDefault="00796AA3" w:rsidP="00796AA3">
      <w:r>
        <w:t>Module 1</w:t>
      </w:r>
      <w:r w:rsidR="00861266">
        <w:t>0</w:t>
      </w:r>
      <w:r w:rsidR="001B57D3">
        <w:tab/>
      </w:r>
    </w:p>
    <w:p w14:paraId="5A3180E6" w14:textId="77777777" w:rsidR="00796AA3" w:rsidRPr="00F278AD" w:rsidRDefault="00796AA3" w:rsidP="00796AA3">
      <w:pPr>
        <w:ind w:left="720" w:firstLine="720"/>
        <w:rPr>
          <w:b/>
        </w:rPr>
      </w:pPr>
      <w:r w:rsidRPr="00F278AD">
        <w:rPr>
          <w:b/>
        </w:rPr>
        <w:t>Assignments:</w:t>
      </w:r>
      <w:r w:rsidRPr="00F278AD">
        <w:rPr>
          <w:b/>
        </w:rPr>
        <w:tab/>
      </w:r>
    </w:p>
    <w:p w14:paraId="382ADF42" w14:textId="77777777" w:rsidR="00796AA3" w:rsidRDefault="00796AA3" w:rsidP="00796AA3">
      <w:pPr>
        <w:ind w:left="720" w:firstLine="720"/>
      </w:pPr>
      <w:r>
        <w:t>1. Panopto video lectures</w:t>
      </w:r>
    </w:p>
    <w:p w14:paraId="5FC3A970" w14:textId="54A08E63" w:rsidR="00796AA3" w:rsidRDefault="00796AA3" w:rsidP="00796AA3">
      <w:r>
        <w:tab/>
      </w:r>
      <w:r>
        <w:tab/>
        <w:t xml:space="preserve">2. Discussion </w:t>
      </w:r>
      <w:r w:rsidR="00D61A73">
        <w:t>F</w:t>
      </w:r>
      <w:r>
        <w:t>orum</w:t>
      </w:r>
    </w:p>
    <w:p w14:paraId="70480BF2" w14:textId="7BDAAFDC" w:rsidR="00796AA3" w:rsidRDefault="00796AA3" w:rsidP="00796AA3">
      <w:pPr>
        <w:ind w:left="720" w:firstLine="720"/>
      </w:pPr>
      <w:r>
        <w:t xml:space="preserve">3. </w:t>
      </w:r>
      <w:r w:rsidR="001F249E">
        <w:t xml:space="preserve">Discussion </w:t>
      </w:r>
      <w:r w:rsidR="00D61A73">
        <w:t>F</w:t>
      </w:r>
      <w:r w:rsidR="001F249E">
        <w:t>orum reflection on personal “identity”</w:t>
      </w:r>
    </w:p>
    <w:p w14:paraId="16FF3016" w14:textId="77777777" w:rsidR="00796AA3" w:rsidRDefault="00D15D81" w:rsidP="00796AA3">
      <w:r>
        <w:tab/>
      </w:r>
      <w:r>
        <w:tab/>
      </w:r>
      <w:r w:rsidR="00796AA3">
        <w:t xml:space="preserve">4. </w:t>
      </w:r>
      <w:r w:rsidR="00796AA3" w:rsidRPr="00BD4C78">
        <w:rPr>
          <w:b/>
        </w:rPr>
        <w:t>Quiz 3</w:t>
      </w:r>
    </w:p>
    <w:p w14:paraId="56E4887E" w14:textId="77777777" w:rsidR="00796AA3" w:rsidRDefault="00796AA3" w:rsidP="00796AA3"/>
    <w:p w14:paraId="18553513" w14:textId="77777777" w:rsidR="005A4C01" w:rsidRPr="00796AA3" w:rsidRDefault="00D15D81" w:rsidP="00796AA3">
      <w:pPr>
        <w:ind w:left="720" w:firstLine="720"/>
        <w:rPr>
          <w:b/>
        </w:rPr>
      </w:pPr>
      <w:r w:rsidRPr="00796AA3">
        <w:rPr>
          <w:b/>
        </w:rPr>
        <w:t>Readings:</w:t>
      </w:r>
    </w:p>
    <w:p w14:paraId="17E1D194" w14:textId="77777777" w:rsidR="005A4C01" w:rsidRDefault="001F7C23" w:rsidP="00260E8E">
      <w:pPr>
        <w:ind w:left="1440"/>
      </w:pPr>
      <w:r>
        <w:t>▪</w:t>
      </w:r>
      <w:r w:rsidR="005A4C01">
        <w:t>Anne D’Alleva, “Cultural S</w:t>
      </w:r>
      <w:r w:rsidR="009319C3">
        <w:t>t</w:t>
      </w:r>
      <w:r w:rsidR="005A4C01">
        <w:t xml:space="preserve">udies and Postcolonial Theory,” </w:t>
      </w:r>
      <w:r w:rsidR="005A4C01" w:rsidRPr="001F7C23">
        <w:rPr>
          <w:i/>
        </w:rPr>
        <w:t>Look Again</w:t>
      </w:r>
      <w:r w:rsidR="005A4C01">
        <w:t xml:space="preserve"> (2005): 76-81.</w:t>
      </w:r>
    </w:p>
    <w:p w14:paraId="4D31CCAB" w14:textId="77777777" w:rsidR="00260E8E" w:rsidRDefault="001F7C23" w:rsidP="00260E8E">
      <w:pPr>
        <w:ind w:left="1440"/>
      </w:pPr>
      <w:r>
        <w:t>▪</w:t>
      </w:r>
      <w:r w:rsidR="005A4C01">
        <w:t>Lisa Corrin, “Mining the Museum: Artists Look at Museums, Museums</w:t>
      </w:r>
    </w:p>
    <w:p w14:paraId="0A8594EA" w14:textId="77777777" w:rsidR="005A4C01" w:rsidRDefault="005A4C01">
      <w:pPr>
        <w:ind w:left="1440"/>
      </w:pPr>
      <w:r>
        <w:t xml:space="preserve">Look at Themselves, </w:t>
      </w:r>
      <w:r>
        <w:rPr>
          <w:i/>
        </w:rPr>
        <w:t>Mining the Museum</w:t>
      </w:r>
      <w:r>
        <w:t xml:space="preserve"> (1994): 1-22.</w:t>
      </w:r>
      <w:r>
        <w:tab/>
      </w:r>
    </w:p>
    <w:p w14:paraId="41AE91DA"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611E1E8D" w14:textId="77777777" w:rsidR="00260E8E" w:rsidRDefault="001F7C23" w:rsidP="00260E8E">
      <w:pPr>
        <w:ind w:left="1440"/>
      </w:pPr>
      <w:r>
        <w:t>▪</w:t>
      </w:r>
      <w:r w:rsidR="005A4C01">
        <w:t xml:space="preserve">Richard Shiff. “The Necessity of Jimmy Durham’s Jokes,” </w:t>
      </w:r>
      <w:r w:rsidR="005A4C01">
        <w:rPr>
          <w:i/>
        </w:rPr>
        <w:t>Art Journal</w:t>
      </w:r>
    </w:p>
    <w:p w14:paraId="5B86F691" w14:textId="77777777" w:rsidR="005A4C01" w:rsidRDefault="001F7C23">
      <w:pPr>
        <w:ind w:left="1440"/>
      </w:pPr>
      <w:r>
        <w:t xml:space="preserve"> </w:t>
      </w:r>
      <w:r w:rsidR="005A4C01">
        <w:t>(Fall 1992): 18-27.</w:t>
      </w:r>
    </w:p>
    <w:p w14:paraId="63ADEF5E" w14:textId="77777777"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14:paraId="22C4C90F"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750C7"/>
    <w:rsid w:val="001B57D3"/>
    <w:rsid w:val="001D1856"/>
    <w:rsid w:val="001E6DD4"/>
    <w:rsid w:val="001F249E"/>
    <w:rsid w:val="001F7C23"/>
    <w:rsid w:val="00231B65"/>
    <w:rsid w:val="00235AB0"/>
    <w:rsid w:val="00245809"/>
    <w:rsid w:val="00260965"/>
    <w:rsid w:val="00260E8E"/>
    <w:rsid w:val="00274EFC"/>
    <w:rsid w:val="00276C47"/>
    <w:rsid w:val="002A3831"/>
    <w:rsid w:val="002A5673"/>
    <w:rsid w:val="002B0877"/>
    <w:rsid w:val="002D6B21"/>
    <w:rsid w:val="00321C3D"/>
    <w:rsid w:val="00365E68"/>
    <w:rsid w:val="00384BC1"/>
    <w:rsid w:val="004737C6"/>
    <w:rsid w:val="004E108A"/>
    <w:rsid w:val="004F5308"/>
    <w:rsid w:val="00516D39"/>
    <w:rsid w:val="00553F97"/>
    <w:rsid w:val="00562F74"/>
    <w:rsid w:val="005A4C01"/>
    <w:rsid w:val="005A6395"/>
    <w:rsid w:val="005B3343"/>
    <w:rsid w:val="005F32BB"/>
    <w:rsid w:val="005F6344"/>
    <w:rsid w:val="006130C5"/>
    <w:rsid w:val="006303B1"/>
    <w:rsid w:val="00671C30"/>
    <w:rsid w:val="006D08DF"/>
    <w:rsid w:val="00737B24"/>
    <w:rsid w:val="00796AA3"/>
    <w:rsid w:val="00806630"/>
    <w:rsid w:val="00813F20"/>
    <w:rsid w:val="0085274A"/>
    <w:rsid w:val="00861266"/>
    <w:rsid w:val="008A4BDA"/>
    <w:rsid w:val="008C45D4"/>
    <w:rsid w:val="00912C20"/>
    <w:rsid w:val="009319C3"/>
    <w:rsid w:val="009D54A5"/>
    <w:rsid w:val="009E4FB4"/>
    <w:rsid w:val="00A83180"/>
    <w:rsid w:val="00AB7251"/>
    <w:rsid w:val="00AC36C8"/>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61A73"/>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C752EE1"/>
  <w15:docId w15:val="{12AC7666-8CDE-4009-9014-D057BE96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1">
    <w:name w:val="heading 1"/>
    <w:basedOn w:val="Normal"/>
    <w:next w:val="Normal"/>
    <w:link w:val="Heading1Char"/>
    <w:uiPriority w:val="9"/>
    <w:qFormat/>
    <w:rsid w:val="00231B65"/>
    <w:pPr>
      <w:outlineLvl w:val="0"/>
    </w:pPr>
    <w:rPr>
      <w:b/>
      <w:u w:val="single"/>
    </w:rPr>
  </w:style>
  <w:style w:type="paragraph" w:styleId="Heading2">
    <w:name w:val="heading 2"/>
    <w:basedOn w:val="Normal"/>
    <w:next w:val="Normal"/>
    <w:qFormat/>
    <w:rsid w:val="00231B65"/>
    <w:pPr>
      <w:outlineLvl w:val="1"/>
    </w:pPr>
    <w:rPr>
      <w:b/>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paragraph" w:styleId="Title">
    <w:name w:val="Title"/>
    <w:basedOn w:val="Normal"/>
    <w:next w:val="Normal"/>
    <w:link w:val="TitleChar"/>
    <w:uiPriority w:val="10"/>
    <w:qFormat/>
    <w:rsid w:val="00231B65"/>
    <w:pPr>
      <w:jc w:val="center"/>
    </w:pPr>
  </w:style>
  <w:style w:type="character" w:customStyle="1" w:styleId="TitleChar">
    <w:name w:val="Title Char"/>
    <w:basedOn w:val="DefaultParagraphFont"/>
    <w:link w:val="Title"/>
    <w:uiPriority w:val="10"/>
    <w:rsid w:val="00231B65"/>
    <w:rPr>
      <w:sz w:val="24"/>
    </w:rPr>
  </w:style>
  <w:style w:type="character" w:customStyle="1" w:styleId="Heading1Char">
    <w:name w:val="Heading 1 Char"/>
    <w:basedOn w:val="DefaultParagraphFont"/>
    <w:link w:val="Heading1"/>
    <w:uiPriority w:val="9"/>
    <w:rsid w:val="00231B65"/>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11943</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 Rice</cp:lastModifiedBy>
  <cp:revision>4</cp:revision>
  <cp:lastPrinted>2017-10-30T17:18:00Z</cp:lastPrinted>
  <dcterms:created xsi:type="dcterms:W3CDTF">2020-12-27T18:17:00Z</dcterms:created>
  <dcterms:modified xsi:type="dcterms:W3CDTF">2021-05-25T14:21:00Z</dcterms:modified>
</cp:coreProperties>
</file>