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FEEF7" w14:textId="77777777" w:rsidR="002E3DF6" w:rsidRDefault="002E3DF6" w:rsidP="002E3DF6">
      <w:pPr>
        <w:rPr>
          <w:rFonts w:ascii="Times New Roman" w:eastAsia="Times New Roman" w:hAnsi="Times New Roman" w:cs="Times New Roman"/>
        </w:rPr>
      </w:pPr>
      <w:r>
        <w:rPr>
          <w:rFonts w:ascii="Times New Roman" w:eastAsia="Times New Roman" w:hAnsi="Times New Roman" w:cs="Times New Roman"/>
        </w:rPr>
        <w:t>Chanelle Cadot</w:t>
      </w:r>
    </w:p>
    <w:p w14:paraId="71CF3838" w14:textId="77777777" w:rsidR="002E3DF6" w:rsidRDefault="002E3DF6" w:rsidP="002E3DF6">
      <w:pPr>
        <w:rPr>
          <w:rFonts w:ascii="Times New Roman" w:eastAsia="Times New Roman" w:hAnsi="Times New Roman" w:cs="Times New Roman"/>
        </w:rPr>
      </w:pPr>
    </w:p>
    <w:p w14:paraId="35ACA8EA" w14:textId="77777777" w:rsidR="002E3DF6" w:rsidRDefault="002E3DF6" w:rsidP="002E3DF6">
      <w:pPr>
        <w:rPr>
          <w:rFonts w:ascii="Times New Roman" w:eastAsia="Times New Roman" w:hAnsi="Times New Roman" w:cs="Times New Roman"/>
        </w:rPr>
      </w:pPr>
      <w:r>
        <w:rPr>
          <w:rFonts w:ascii="Times New Roman" w:eastAsia="Times New Roman" w:hAnsi="Times New Roman" w:cs="Times New Roman"/>
        </w:rPr>
        <w:t>Burgin</w:t>
      </w:r>
    </w:p>
    <w:p w14:paraId="3BD8FA7D" w14:textId="77777777" w:rsidR="002E3DF6" w:rsidRDefault="002E3DF6" w:rsidP="002E3DF6">
      <w:pPr>
        <w:rPr>
          <w:rFonts w:ascii="Times New Roman" w:eastAsia="Times New Roman" w:hAnsi="Times New Roman" w:cs="Times New Roman"/>
        </w:rPr>
      </w:pPr>
    </w:p>
    <w:p w14:paraId="0E0E7351" w14:textId="77777777" w:rsidR="002E3DF6" w:rsidRDefault="002E3DF6" w:rsidP="002E3DF6">
      <w:pPr>
        <w:rPr>
          <w:rFonts w:ascii="Times New Roman" w:eastAsia="Times New Roman" w:hAnsi="Times New Roman" w:cs="Times New Roman"/>
        </w:rPr>
      </w:pPr>
      <w:r>
        <w:rPr>
          <w:rFonts w:ascii="Times New Roman" w:eastAsia="Times New Roman" w:hAnsi="Times New Roman" w:cs="Times New Roman"/>
        </w:rPr>
        <w:t>May 15, 14</w:t>
      </w:r>
    </w:p>
    <w:p w14:paraId="5B6A9F19" w14:textId="77777777" w:rsidR="002E3DF6" w:rsidRDefault="002E3DF6" w:rsidP="002E3DF6">
      <w:pPr>
        <w:rPr>
          <w:rFonts w:ascii="Times New Roman" w:eastAsia="Times New Roman" w:hAnsi="Times New Roman" w:cs="Times New Roman"/>
        </w:rPr>
      </w:pPr>
    </w:p>
    <w:p w14:paraId="24667686" w14:textId="08F2D16C" w:rsidR="002E3DF6" w:rsidRDefault="002E3DF6" w:rsidP="002E3DF6">
      <w:pPr>
        <w:jc w:val="center"/>
        <w:rPr>
          <w:rFonts w:ascii="Times New Roman" w:eastAsia="Times New Roman" w:hAnsi="Times New Roman" w:cs="Times New Roman"/>
        </w:rPr>
      </w:pPr>
      <w:r>
        <w:rPr>
          <w:rFonts w:ascii="Times New Roman" w:eastAsia="Times New Roman" w:hAnsi="Times New Roman" w:cs="Times New Roman"/>
        </w:rPr>
        <w:t>Annotated Bibliography</w:t>
      </w:r>
      <w:r w:rsidR="009B5419">
        <w:rPr>
          <w:rFonts w:ascii="Times New Roman" w:eastAsia="Times New Roman" w:hAnsi="Times New Roman" w:cs="Times New Roman"/>
        </w:rPr>
        <w:t xml:space="preserve"> of Sources Involving the Ideal of Humanity</w:t>
      </w:r>
    </w:p>
    <w:p w14:paraId="09DDB080" w14:textId="77777777" w:rsidR="002E3DF6" w:rsidRDefault="002E3DF6" w:rsidP="002E3DF6">
      <w:pPr>
        <w:jc w:val="center"/>
        <w:rPr>
          <w:rFonts w:ascii="Times New Roman" w:eastAsia="Times New Roman" w:hAnsi="Times New Roman" w:cs="Times New Roman"/>
        </w:rPr>
      </w:pPr>
    </w:p>
    <w:p w14:paraId="18C8CC5C" w14:textId="77777777" w:rsidR="002E3DF6" w:rsidRDefault="002E3DF6" w:rsidP="00CA004D">
      <w:pPr>
        <w:rPr>
          <w:rFonts w:ascii="Times New Roman" w:eastAsia="Times New Roman" w:hAnsi="Times New Roman" w:cs="Times New Roman"/>
        </w:rPr>
      </w:pPr>
      <w:proofErr w:type="spellStart"/>
      <w:r w:rsidRPr="000073C4">
        <w:rPr>
          <w:rFonts w:ascii="Times New Roman" w:eastAsia="Times New Roman" w:hAnsi="Times New Roman" w:cs="Times New Roman"/>
        </w:rPr>
        <w:t>Arthos</w:t>
      </w:r>
      <w:proofErr w:type="spellEnd"/>
      <w:r w:rsidRPr="000073C4">
        <w:rPr>
          <w:rFonts w:ascii="Times New Roman" w:eastAsia="Times New Roman" w:hAnsi="Times New Roman" w:cs="Times New Roman"/>
        </w:rPr>
        <w:t xml:space="preserve">, John. "A Hermeneutic Interpretation of Civic Humanism and Liberal Education." </w:t>
      </w:r>
      <w:r w:rsidRPr="000073C4">
        <w:rPr>
          <w:rFonts w:ascii="Times New Roman" w:eastAsia="Times New Roman" w:hAnsi="Times New Roman" w:cs="Times New Roman"/>
          <w:i/>
          <w:iCs/>
        </w:rPr>
        <w:t>Philosophy &amp; Rhetoric</w:t>
      </w:r>
      <w:r w:rsidRPr="000073C4">
        <w:rPr>
          <w:rFonts w:ascii="Times New Roman" w:eastAsia="Times New Roman" w:hAnsi="Times New Roman" w:cs="Times New Roman"/>
        </w:rPr>
        <w:t xml:space="preserve"> 40.2 (2007): 189-200. </w:t>
      </w:r>
      <w:r w:rsidRPr="000073C4">
        <w:rPr>
          <w:rFonts w:ascii="Times New Roman" w:eastAsia="Times New Roman" w:hAnsi="Times New Roman" w:cs="Times New Roman"/>
          <w:i/>
          <w:iCs/>
        </w:rPr>
        <w:t>JSTOR</w:t>
      </w:r>
      <w:r w:rsidRPr="000073C4">
        <w:rPr>
          <w:rFonts w:ascii="Times New Roman" w:eastAsia="Times New Roman" w:hAnsi="Times New Roman" w:cs="Times New Roman"/>
        </w:rPr>
        <w:t>. Web. 14 May 2014.</w:t>
      </w:r>
    </w:p>
    <w:p w14:paraId="6A549F30" w14:textId="77777777" w:rsidR="002E3DF6" w:rsidRDefault="002E3DF6" w:rsidP="00CA004D">
      <w:pPr>
        <w:rPr>
          <w:rFonts w:ascii="Times New Roman" w:eastAsia="Times New Roman" w:hAnsi="Times New Roman" w:cs="Times New Roman"/>
        </w:rPr>
      </w:pPr>
    </w:p>
    <w:p w14:paraId="4B6BF65D" w14:textId="11AA7880" w:rsidR="002E3DF6" w:rsidRPr="00B7683D" w:rsidRDefault="002E3DF6" w:rsidP="00CA004D">
      <w:pPr>
        <w:rPr>
          <w:rFonts w:ascii="Times New Roman" w:eastAsia="Times New Roman" w:hAnsi="Times New Roman" w:cs="Times New Roman"/>
        </w:rPr>
      </w:pPr>
      <w:r>
        <w:rPr>
          <w:rFonts w:ascii="Times New Roman" w:eastAsia="Times New Roman" w:hAnsi="Times New Roman" w:cs="Times New Roman"/>
        </w:rPr>
        <w:tab/>
        <w:t xml:space="preserve">John </w:t>
      </w:r>
      <w:proofErr w:type="spellStart"/>
      <w:r>
        <w:rPr>
          <w:rFonts w:ascii="Times New Roman" w:eastAsia="Times New Roman" w:hAnsi="Times New Roman" w:cs="Times New Roman"/>
        </w:rPr>
        <w:t>Arthos</w:t>
      </w:r>
      <w:proofErr w:type="spellEnd"/>
      <w:r>
        <w:rPr>
          <w:rFonts w:ascii="Times New Roman" w:eastAsia="Times New Roman" w:hAnsi="Times New Roman" w:cs="Times New Roman"/>
        </w:rPr>
        <w:t xml:space="preserve"> is a Professor</w:t>
      </w:r>
      <w:r w:rsidR="00940DCF">
        <w:rPr>
          <w:rFonts w:ascii="Times New Roman" w:eastAsia="Times New Roman" w:hAnsi="Times New Roman" w:cs="Times New Roman"/>
        </w:rPr>
        <w:t xml:space="preserve"> of Communication</w:t>
      </w:r>
      <w:r>
        <w:rPr>
          <w:rFonts w:ascii="Times New Roman" w:eastAsia="Times New Roman" w:hAnsi="Times New Roman" w:cs="Times New Roman"/>
        </w:rPr>
        <w:t xml:space="preserve"> at Denison University. In his article, he examines the emergence of “civic humanism” during the Renaissance in the fourteenth and fifteenth centuries and how this ideal </w:t>
      </w:r>
      <w:r w:rsidR="00940DCF">
        <w:rPr>
          <w:rFonts w:ascii="Times New Roman" w:eastAsia="Times New Roman" w:hAnsi="Times New Roman" w:cs="Times New Roman"/>
        </w:rPr>
        <w:t>h</w:t>
      </w:r>
      <w:r>
        <w:rPr>
          <w:rFonts w:ascii="Times New Roman" w:eastAsia="Times New Roman" w:hAnsi="Times New Roman" w:cs="Times New Roman"/>
        </w:rPr>
        <w:t xml:space="preserve">as served as a model of education. He </w:t>
      </w:r>
      <w:r w:rsidR="00356171">
        <w:rPr>
          <w:rFonts w:ascii="Times New Roman" w:eastAsia="Times New Roman" w:hAnsi="Times New Roman" w:cs="Times New Roman"/>
        </w:rPr>
        <w:t>explains how this Renaissance idea of</w:t>
      </w:r>
      <w:r>
        <w:rPr>
          <w:rFonts w:ascii="Times New Roman" w:eastAsia="Times New Roman" w:hAnsi="Times New Roman" w:cs="Times New Roman"/>
        </w:rPr>
        <w:t xml:space="preserve"> civic humanism </w:t>
      </w:r>
      <w:r w:rsidR="00356171">
        <w:rPr>
          <w:rFonts w:ascii="Times New Roman" w:eastAsia="Times New Roman" w:hAnsi="Times New Roman" w:cs="Times New Roman"/>
        </w:rPr>
        <w:t>emphasizes</w:t>
      </w:r>
      <w:r>
        <w:rPr>
          <w:rFonts w:ascii="Times New Roman" w:eastAsia="Times New Roman" w:hAnsi="Times New Roman" w:cs="Times New Roman"/>
        </w:rPr>
        <w:t xml:space="preserve"> the close ties between learning and civic duty to the state</w:t>
      </w:r>
      <w:r w:rsidR="00356171">
        <w:rPr>
          <w:rFonts w:ascii="Times New Roman" w:eastAsia="Times New Roman" w:hAnsi="Times New Roman" w:cs="Times New Roman"/>
        </w:rPr>
        <w:t>, and he stresses the need to return to this interplay of education and civic life in today’s society</w:t>
      </w:r>
      <w:r>
        <w:rPr>
          <w:rFonts w:ascii="Times New Roman" w:eastAsia="Times New Roman" w:hAnsi="Times New Roman" w:cs="Times New Roman"/>
        </w:rPr>
        <w:t xml:space="preserve">. Therefore, knowledge is closely linked with existence and civic humanism manifests an ideal of humanity as the perfection of the individual as a citizen. Walter </w:t>
      </w:r>
      <w:proofErr w:type="spellStart"/>
      <w:r>
        <w:rPr>
          <w:rFonts w:ascii="Times New Roman" w:eastAsia="Times New Roman" w:hAnsi="Times New Roman" w:cs="Times New Roman"/>
        </w:rPr>
        <w:t>Mignolo</w:t>
      </w:r>
      <w:proofErr w:type="spellEnd"/>
      <w:r>
        <w:rPr>
          <w:rFonts w:ascii="Times New Roman" w:eastAsia="Times New Roman" w:hAnsi="Times New Roman" w:cs="Times New Roman"/>
        </w:rPr>
        <w:t xml:space="preserve"> </w:t>
      </w:r>
      <w:r w:rsidR="00A13D79">
        <w:rPr>
          <w:rFonts w:ascii="Times New Roman" w:eastAsia="Times New Roman" w:hAnsi="Times New Roman" w:cs="Times New Roman"/>
        </w:rPr>
        <w:t xml:space="preserve">in the below article </w:t>
      </w:r>
      <w:r w:rsidR="00960B31">
        <w:rPr>
          <w:rFonts w:ascii="Times New Roman" w:eastAsia="Times New Roman" w:hAnsi="Times New Roman" w:cs="Times New Roman"/>
        </w:rPr>
        <w:t xml:space="preserve">uses </w:t>
      </w:r>
      <w:proofErr w:type="spellStart"/>
      <w:r w:rsidR="00960B31">
        <w:rPr>
          <w:rFonts w:ascii="Times New Roman" w:eastAsia="Times New Roman" w:hAnsi="Times New Roman" w:cs="Times New Roman"/>
        </w:rPr>
        <w:t>Arthos’s</w:t>
      </w:r>
      <w:proofErr w:type="spellEnd"/>
      <w:r w:rsidR="00960B31">
        <w:rPr>
          <w:rFonts w:ascii="Times New Roman" w:eastAsia="Times New Roman" w:hAnsi="Times New Roman" w:cs="Times New Roman"/>
        </w:rPr>
        <w:t xml:space="preserve"> explanation</w:t>
      </w:r>
      <w:r>
        <w:rPr>
          <w:rFonts w:ascii="Times New Roman" w:eastAsia="Times New Roman" w:hAnsi="Times New Roman" w:cs="Times New Roman"/>
        </w:rPr>
        <w:t xml:space="preserve"> of the idea</w:t>
      </w:r>
      <w:r w:rsidR="00356171">
        <w:rPr>
          <w:rFonts w:ascii="Times New Roman" w:eastAsia="Times New Roman" w:hAnsi="Times New Roman" w:cs="Times New Roman"/>
        </w:rPr>
        <w:t>l</w:t>
      </w:r>
      <w:r>
        <w:rPr>
          <w:rFonts w:ascii="Times New Roman" w:eastAsia="Times New Roman" w:hAnsi="Times New Roman" w:cs="Times New Roman"/>
        </w:rPr>
        <w:t xml:space="preserve"> of humanity being synonymous with citizen </w:t>
      </w:r>
      <w:r w:rsidR="00960B31">
        <w:rPr>
          <w:rFonts w:ascii="Times New Roman" w:eastAsia="Times New Roman" w:hAnsi="Times New Roman" w:cs="Times New Roman"/>
        </w:rPr>
        <w:t>as a foundation for</w:t>
      </w:r>
      <w:r w:rsidR="008A3C10">
        <w:rPr>
          <w:rFonts w:ascii="Times New Roman" w:eastAsia="Times New Roman" w:hAnsi="Times New Roman" w:cs="Times New Roman"/>
        </w:rPr>
        <w:t xml:space="preserve"> his articulation of the connection between the figure of the citizen and knowledge</w:t>
      </w:r>
      <w:r>
        <w:rPr>
          <w:rFonts w:ascii="Times New Roman" w:eastAsia="Times New Roman" w:hAnsi="Times New Roman" w:cs="Times New Roman"/>
        </w:rPr>
        <w:t xml:space="preserve">. This connection between knowledge, existence, and humanity </w:t>
      </w:r>
      <w:r w:rsidR="00A13D79">
        <w:rPr>
          <w:rFonts w:ascii="Times New Roman" w:eastAsia="Times New Roman" w:hAnsi="Times New Roman" w:cs="Times New Roman"/>
        </w:rPr>
        <w:t>will be used as a basis for me to show how</w:t>
      </w:r>
      <w:r>
        <w:rPr>
          <w:rFonts w:ascii="Times New Roman" w:eastAsia="Times New Roman" w:hAnsi="Times New Roman" w:cs="Times New Roman"/>
        </w:rPr>
        <w:t xml:space="preserve"> </w:t>
      </w:r>
      <w:r>
        <w:rPr>
          <w:rFonts w:ascii="Times New Roman" w:eastAsia="Times New Roman" w:hAnsi="Times New Roman" w:cs="Times New Roman"/>
          <w:i/>
        </w:rPr>
        <w:t xml:space="preserve">Buffy the Vampire Slayer </w:t>
      </w:r>
      <w:r w:rsidR="00D81A8C">
        <w:rPr>
          <w:rFonts w:ascii="Times New Roman" w:eastAsia="Times New Roman" w:hAnsi="Times New Roman" w:cs="Times New Roman"/>
        </w:rPr>
        <w:t xml:space="preserve">acknowledges </w:t>
      </w:r>
      <w:r w:rsidR="00A13D79">
        <w:rPr>
          <w:rFonts w:ascii="Times New Roman" w:eastAsia="Times New Roman" w:hAnsi="Times New Roman" w:cs="Times New Roman"/>
        </w:rPr>
        <w:t xml:space="preserve">these </w:t>
      </w:r>
      <w:r w:rsidR="00D81A8C">
        <w:rPr>
          <w:rFonts w:ascii="Times New Roman" w:eastAsia="Times New Roman" w:hAnsi="Times New Roman" w:cs="Times New Roman"/>
        </w:rPr>
        <w:t xml:space="preserve">traditional ideals of humanity and then </w:t>
      </w:r>
      <w:r w:rsidR="00A13D79">
        <w:rPr>
          <w:rFonts w:ascii="Times New Roman" w:eastAsia="Times New Roman" w:hAnsi="Times New Roman" w:cs="Times New Roman"/>
        </w:rPr>
        <w:t>extends this</w:t>
      </w:r>
      <w:r w:rsidR="00960B31">
        <w:rPr>
          <w:rFonts w:ascii="Times New Roman" w:eastAsia="Times New Roman" w:hAnsi="Times New Roman" w:cs="Times New Roman"/>
        </w:rPr>
        <w:t xml:space="preserve"> traditional ideal of humanity </w:t>
      </w:r>
      <w:r w:rsidR="00D81A8C">
        <w:rPr>
          <w:rFonts w:ascii="Times New Roman" w:eastAsia="Times New Roman" w:hAnsi="Times New Roman" w:cs="Times New Roman"/>
        </w:rPr>
        <w:t>to include not just those that qualify as “citizens”, but to anything that contains feeling and has emotion.</w:t>
      </w:r>
      <w:r>
        <w:rPr>
          <w:rFonts w:ascii="Times New Roman" w:eastAsia="Times New Roman" w:hAnsi="Times New Roman" w:cs="Times New Roman"/>
        </w:rPr>
        <w:t xml:space="preserve"> </w:t>
      </w:r>
      <w:r w:rsidR="00D81A8C">
        <w:rPr>
          <w:rFonts w:ascii="Times New Roman" w:eastAsia="Times New Roman" w:hAnsi="Times New Roman" w:cs="Times New Roman"/>
        </w:rPr>
        <w:t>I will be looking at the episode “Surprise” where</w:t>
      </w:r>
      <w:r>
        <w:rPr>
          <w:rFonts w:ascii="Times New Roman" w:eastAsia="Times New Roman" w:hAnsi="Times New Roman" w:cs="Times New Roman"/>
        </w:rPr>
        <w:t xml:space="preserve"> a demon named “The Judge” is introduced and he kills anything containing humanity hence he acts as a judge of what constitutes humanity, and this effectively demonstrates how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 xml:space="preserve">views what constitutes humanity. </w:t>
      </w:r>
      <w:r w:rsidR="00D81A8C">
        <w:rPr>
          <w:rFonts w:ascii="Times New Roman" w:eastAsia="Times New Roman" w:hAnsi="Times New Roman" w:cs="Times New Roman"/>
        </w:rPr>
        <w:t xml:space="preserve">The Judge deems humanity in those that feel and have emotion, which extends the traditional ideas of what constituted humanity. </w:t>
      </w:r>
      <w:r>
        <w:rPr>
          <w:rFonts w:ascii="Times New Roman" w:eastAsia="Times New Roman" w:hAnsi="Times New Roman" w:cs="Times New Roman"/>
        </w:rPr>
        <w:t xml:space="preserve">The connection between knowledge and humanity that is articulated by John </w:t>
      </w:r>
      <w:proofErr w:type="spellStart"/>
      <w:r>
        <w:rPr>
          <w:rFonts w:ascii="Times New Roman" w:eastAsia="Times New Roman" w:hAnsi="Times New Roman" w:cs="Times New Roman"/>
        </w:rPr>
        <w:t>Arthos</w:t>
      </w:r>
      <w:proofErr w:type="spellEnd"/>
      <w:r>
        <w:rPr>
          <w:rFonts w:ascii="Times New Roman" w:eastAsia="Times New Roman" w:hAnsi="Times New Roman" w:cs="Times New Roman"/>
        </w:rPr>
        <w:t xml:space="preserve"> is exemplified specifically in this episode in a part where a scholarly vampire is deemed by the Judge to contain humanity because of his knowledge</w:t>
      </w:r>
      <w:r w:rsidR="00D81A8C">
        <w:rPr>
          <w:rFonts w:ascii="Times New Roman" w:eastAsia="Times New Roman" w:hAnsi="Times New Roman" w:cs="Times New Roman"/>
        </w:rPr>
        <w:t xml:space="preserve"> and the feeling he acquires through reading</w:t>
      </w:r>
      <w:r>
        <w:rPr>
          <w:rFonts w:ascii="Times New Roman" w:eastAsia="Times New Roman" w:hAnsi="Times New Roman" w:cs="Times New Roman"/>
        </w:rPr>
        <w:t xml:space="preserve">. Thus,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 xml:space="preserve">also deems knowledge to be a source of humanity, </w:t>
      </w:r>
      <w:r w:rsidR="00D81A8C">
        <w:rPr>
          <w:rFonts w:ascii="Times New Roman" w:eastAsia="Times New Roman" w:hAnsi="Times New Roman" w:cs="Times New Roman"/>
        </w:rPr>
        <w:t xml:space="preserve">so this is the moment where </w:t>
      </w:r>
      <w:r w:rsidR="00D81A8C">
        <w:rPr>
          <w:rFonts w:ascii="Times New Roman" w:eastAsia="Times New Roman" w:hAnsi="Times New Roman" w:cs="Times New Roman"/>
          <w:i/>
        </w:rPr>
        <w:t xml:space="preserve">Buffy </w:t>
      </w:r>
      <w:r w:rsidR="00D81A8C">
        <w:rPr>
          <w:rFonts w:ascii="Times New Roman" w:eastAsia="Times New Roman" w:hAnsi="Times New Roman" w:cs="Times New Roman"/>
        </w:rPr>
        <w:t xml:space="preserve">uses the traditional ideal of humanity as a basis for humanity, but then the addition of the feeling aspect of humanity is where </w:t>
      </w:r>
      <w:r w:rsidR="00D81A8C">
        <w:rPr>
          <w:rFonts w:ascii="Times New Roman" w:eastAsia="Times New Roman" w:hAnsi="Times New Roman" w:cs="Times New Roman"/>
          <w:i/>
        </w:rPr>
        <w:t xml:space="preserve">Buffy </w:t>
      </w:r>
      <w:r w:rsidR="00D81A8C">
        <w:rPr>
          <w:rFonts w:ascii="Times New Roman" w:eastAsia="Times New Roman" w:hAnsi="Times New Roman" w:cs="Times New Roman"/>
        </w:rPr>
        <w:t>extends the ideal</w:t>
      </w:r>
      <w:r w:rsidR="00B7683D">
        <w:rPr>
          <w:rFonts w:ascii="Times New Roman" w:eastAsia="Times New Roman" w:hAnsi="Times New Roman" w:cs="Times New Roman"/>
        </w:rPr>
        <w:t xml:space="preserve">. Therefore, in my examination of how </w:t>
      </w:r>
      <w:r w:rsidR="00B7683D">
        <w:rPr>
          <w:rFonts w:ascii="Times New Roman" w:eastAsia="Times New Roman" w:hAnsi="Times New Roman" w:cs="Times New Roman"/>
          <w:i/>
        </w:rPr>
        <w:t xml:space="preserve">Buffy </w:t>
      </w:r>
      <w:r w:rsidR="00B7683D">
        <w:rPr>
          <w:rFonts w:ascii="Times New Roman" w:eastAsia="Times New Roman" w:hAnsi="Times New Roman" w:cs="Times New Roman"/>
        </w:rPr>
        <w:t xml:space="preserve">acknowledges past classical ideals of humanity, and then extends humanity to redefine a new, broader ideal, I can compare this new ideal set by </w:t>
      </w:r>
      <w:r w:rsidR="00B7683D">
        <w:rPr>
          <w:rFonts w:ascii="Times New Roman" w:eastAsia="Times New Roman" w:hAnsi="Times New Roman" w:cs="Times New Roman"/>
          <w:i/>
        </w:rPr>
        <w:t xml:space="preserve">Buffy </w:t>
      </w:r>
      <w:r w:rsidR="00B7683D">
        <w:rPr>
          <w:rFonts w:ascii="Times New Roman" w:eastAsia="Times New Roman" w:hAnsi="Times New Roman" w:cs="Times New Roman"/>
        </w:rPr>
        <w:t xml:space="preserve">to the classic ideal that </w:t>
      </w:r>
      <w:proofErr w:type="spellStart"/>
      <w:r w:rsidR="00B7683D">
        <w:rPr>
          <w:rFonts w:ascii="Times New Roman" w:eastAsia="Times New Roman" w:hAnsi="Times New Roman" w:cs="Times New Roman"/>
        </w:rPr>
        <w:t>Arthos</w:t>
      </w:r>
      <w:proofErr w:type="spellEnd"/>
      <w:r w:rsidR="00B7683D">
        <w:rPr>
          <w:rFonts w:ascii="Times New Roman" w:eastAsia="Times New Roman" w:hAnsi="Times New Roman" w:cs="Times New Roman"/>
        </w:rPr>
        <w:t xml:space="preserve"> describes in this article.</w:t>
      </w:r>
    </w:p>
    <w:p w14:paraId="07D72647" w14:textId="77777777" w:rsidR="002E3DF6" w:rsidRPr="00CC05B0" w:rsidRDefault="002E3DF6" w:rsidP="00CA004D">
      <w:pPr>
        <w:rPr>
          <w:rFonts w:ascii="Times New Roman" w:eastAsia="Times New Roman" w:hAnsi="Times New Roman" w:cs="Times New Roman"/>
        </w:rPr>
      </w:pPr>
    </w:p>
    <w:p w14:paraId="63E4391F" w14:textId="77777777" w:rsidR="002E3DF6" w:rsidRPr="00E1702A" w:rsidRDefault="002E3DF6" w:rsidP="00CA004D">
      <w:pPr>
        <w:rPr>
          <w:rFonts w:ascii="Times New Roman" w:eastAsia="Times New Roman" w:hAnsi="Times New Roman" w:cs="Times New Roman"/>
        </w:rPr>
      </w:pPr>
      <w:r w:rsidRPr="00E1702A">
        <w:rPr>
          <w:rFonts w:ascii="Times New Roman" w:eastAsia="Times New Roman" w:hAnsi="Times New Roman" w:cs="Times New Roman"/>
        </w:rPr>
        <w:t xml:space="preserve">Cornell, </w:t>
      </w:r>
      <w:proofErr w:type="spellStart"/>
      <w:r w:rsidRPr="00E1702A">
        <w:rPr>
          <w:rFonts w:ascii="Times New Roman" w:eastAsia="Times New Roman" w:hAnsi="Times New Roman" w:cs="Times New Roman"/>
        </w:rPr>
        <w:t>Drucilla</w:t>
      </w:r>
      <w:proofErr w:type="spellEnd"/>
      <w:r w:rsidRPr="00E1702A">
        <w:rPr>
          <w:rFonts w:ascii="Times New Roman" w:eastAsia="Times New Roman" w:hAnsi="Times New Roman" w:cs="Times New Roman"/>
        </w:rPr>
        <w:t xml:space="preserve">. "Facing Our Humanity." </w:t>
      </w:r>
      <w:proofErr w:type="spellStart"/>
      <w:r w:rsidRPr="00E1702A">
        <w:rPr>
          <w:rFonts w:ascii="Times New Roman" w:eastAsia="Times New Roman" w:hAnsi="Times New Roman" w:cs="Times New Roman"/>
          <w:i/>
          <w:iCs/>
        </w:rPr>
        <w:t>Hypatia</w:t>
      </w:r>
      <w:proofErr w:type="spellEnd"/>
      <w:r w:rsidRPr="00E1702A">
        <w:rPr>
          <w:rFonts w:ascii="Times New Roman" w:eastAsia="Times New Roman" w:hAnsi="Times New Roman" w:cs="Times New Roman"/>
        </w:rPr>
        <w:t xml:space="preserve"> 18.1, Feminist Philosophy and the </w:t>
      </w:r>
    </w:p>
    <w:p w14:paraId="45705778" w14:textId="77777777" w:rsidR="002E3DF6" w:rsidRPr="00E1702A" w:rsidRDefault="002E3DF6" w:rsidP="00CA004D">
      <w:pPr>
        <w:ind w:firstLine="720"/>
        <w:rPr>
          <w:rFonts w:ascii="Times New Roman" w:eastAsia="Times New Roman" w:hAnsi="Times New Roman" w:cs="Times New Roman"/>
        </w:rPr>
      </w:pPr>
      <w:r w:rsidRPr="00E1702A">
        <w:rPr>
          <w:rFonts w:ascii="Times New Roman" w:eastAsia="Times New Roman" w:hAnsi="Times New Roman" w:cs="Times New Roman"/>
        </w:rPr>
        <w:t xml:space="preserve">Problem of Evil (2003): 170-74. </w:t>
      </w:r>
      <w:r w:rsidRPr="00E1702A">
        <w:rPr>
          <w:rFonts w:ascii="Times New Roman" w:eastAsia="Times New Roman" w:hAnsi="Times New Roman" w:cs="Times New Roman"/>
          <w:i/>
          <w:iCs/>
        </w:rPr>
        <w:t>JSTOR</w:t>
      </w:r>
      <w:r w:rsidRPr="00E1702A">
        <w:rPr>
          <w:rFonts w:ascii="Times New Roman" w:eastAsia="Times New Roman" w:hAnsi="Times New Roman" w:cs="Times New Roman"/>
        </w:rPr>
        <w:t>. Web. 10 May 2014</w:t>
      </w:r>
    </w:p>
    <w:p w14:paraId="01D85E14" w14:textId="77777777" w:rsidR="002E3DF6" w:rsidRPr="00E1702A" w:rsidRDefault="002E3DF6" w:rsidP="00CA004D">
      <w:pPr>
        <w:rPr>
          <w:rFonts w:ascii="Times New Roman" w:hAnsi="Times New Roman" w:cs="Times New Roman"/>
        </w:rPr>
      </w:pPr>
    </w:p>
    <w:p w14:paraId="649DE3AE" w14:textId="7C4F6AC8" w:rsidR="002E3DF6" w:rsidRDefault="002E3DF6" w:rsidP="00CA004D">
      <w:pPr>
        <w:ind w:firstLine="720"/>
        <w:rPr>
          <w:rFonts w:ascii="Times New Roman" w:hAnsi="Times New Roman" w:cs="Times New Roman"/>
        </w:rPr>
      </w:pPr>
      <w:proofErr w:type="spellStart"/>
      <w:r>
        <w:rPr>
          <w:rFonts w:ascii="Times New Roman" w:hAnsi="Times New Roman" w:cs="Times New Roman"/>
        </w:rPr>
        <w:t>Drucilla</w:t>
      </w:r>
      <w:proofErr w:type="spellEnd"/>
      <w:r>
        <w:rPr>
          <w:rFonts w:ascii="Times New Roman" w:hAnsi="Times New Roman" w:cs="Times New Roman"/>
        </w:rPr>
        <w:t xml:space="preserve"> Cornell is a professor at Rutgers where she teaches political science, women’s stud</w:t>
      </w:r>
      <w:r w:rsidR="00D81A8C">
        <w:rPr>
          <w:rFonts w:ascii="Times New Roman" w:hAnsi="Times New Roman" w:cs="Times New Roman"/>
        </w:rPr>
        <w:t>ies, and comparative literature</w:t>
      </w:r>
      <w:r>
        <w:rPr>
          <w:rFonts w:ascii="Times New Roman" w:hAnsi="Times New Roman" w:cs="Times New Roman"/>
        </w:rPr>
        <w:t xml:space="preserve">. In her article, </w:t>
      </w:r>
      <w:r w:rsidR="00D81A8C">
        <w:rPr>
          <w:rFonts w:ascii="Times New Roman" w:hAnsi="Times New Roman" w:cs="Times New Roman"/>
        </w:rPr>
        <w:t>“</w:t>
      </w:r>
      <w:r w:rsidRPr="00D81A8C">
        <w:rPr>
          <w:rFonts w:ascii="Times New Roman" w:hAnsi="Times New Roman" w:cs="Times New Roman"/>
        </w:rPr>
        <w:t>Facing our Humanity</w:t>
      </w:r>
      <w:r w:rsidR="00D81A8C">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Cornell argues that the United States aggression against Afghanistan should be challenged through support of the Revolutionary Association of the Women of Afghanistan. She articulates this argument through her examination of differing views of what constitutes women’s rights and through her appeal to </w:t>
      </w:r>
      <w:r>
        <w:rPr>
          <w:rFonts w:ascii="Times New Roman" w:hAnsi="Times New Roman" w:cs="Times New Roman"/>
        </w:rPr>
        <w:lastRenderedPageBreak/>
        <w:t xml:space="preserve">the Kantian ideal of humanity and its impact on how terrorism is viewed. </w:t>
      </w:r>
      <w:r w:rsidR="00AF74E5">
        <w:rPr>
          <w:rFonts w:ascii="Times New Roman" w:hAnsi="Times New Roman" w:cs="Times New Roman"/>
        </w:rPr>
        <w:t xml:space="preserve">This Kantian ideal of humanity basically emphasizes that all humans should be treated as humans and thus with dignity, and this includes everyone despite wrongdoings they may have done. </w:t>
      </w:r>
      <w:r>
        <w:rPr>
          <w:rFonts w:ascii="Times New Roman" w:hAnsi="Times New Roman" w:cs="Times New Roman"/>
        </w:rPr>
        <w:t xml:space="preserve">Her evaluation of humanity </w:t>
      </w:r>
      <w:r w:rsidR="00AF74E5">
        <w:rPr>
          <w:rFonts w:ascii="Times New Roman" w:hAnsi="Times New Roman" w:cs="Times New Roman"/>
        </w:rPr>
        <w:t xml:space="preserve">as being inherent in all humans </w:t>
      </w:r>
      <w:r>
        <w:rPr>
          <w:rFonts w:ascii="Times New Roman" w:hAnsi="Times New Roman" w:cs="Times New Roman"/>
        </w:rPr>
        <w:t xml:space="preserve">will be </w:t>
      </w:r>
      <w:r w:rsidR="004C30C0">
        <w:rPr>
          <w:rFonts w:ascii="Times New Roman" w:hAnsi="Times New Roman" w:cs="Times New Roman"/>
        </w:rPr>
        <w:t>a good parallel</w:t>
      </w:r>
      <w:r>
        <w:rPr>
          <w:rFonts w:ascii="Times New Roman" w:hAnsi="Times New Roman" w:cs="Times New Roman"/>
        </w:rPr>
        <w:t xml:space="preserve"> </w:t>
      </w:r>
      <w:r w:rsidR="004C30C0">
        <w:rPr>
          <w:rFonts w:ascii="Times New Roman" w:hAnsi="Times New Roman" w:cs="Times New Roman"/>
        </w:rPr>
        <w:t xml:space="preserve">to my examination of how </w:t>
      </w:r>
      <w:r>
        <w:rPr>
          <w:rFonts w:ascii="Times New Roman" w:hAnsi="Times New Roman" w:cs="Times New Roman"/>
          <w:i/>
        </w:rPr>
        <w:t>Buffy the Vampire Slayer</w:t>
      </w:r>
      <w:r w:rsidR="004C30C0">
        <w:rPr>
          <w:rFonts w:ascii="Times New Roman" w:hAnsi="Times New Roman" w:cs="Times New Roman"/>
          <w:i/>
        </w:rPr>
        <w:t xml:space="preserve"> </w:t>
      </w:r>
      <w:r w:rsidR="004C30C0">
        <w:rPr>
          <w:rFonts w:ascii="Times New Roman" w:hAnsi="Times New Roman" w:cs="Times New Roman"/>
        </w:rPr>
        <w:t>demonstrates this extension of humanity to include those that have done wrong</w:t>
      </w:r>
      <w:r>
        <w:rPr>
          <w:rFonts w:ascii="Times New Roman" w:hAnsi="Times New Roman" w:cs="Times New Roman"/>
          <w:i/>
        </w:rPr>
        <w:t>.</w:t>
      </w:r>
      <w:r>
        <w:rPr>
          <w:rFonts w:ascii="Times New Roman" w:hAnsi="Times New Roman" w:cs="Times New Roman"/>
        </w:rPr>
        <w:t xml:space="preserve"> Cornell develops her claim of what constitutes humanity by juxtaposing President Bush’s “masculinized American” ideal of humanity with the Kantian ideal of humanity, which emphasizes that even terrorists who commit terrible crimes are still human. She references a story printed in </w:t>
      </w:r>
      <w:r>
        <w:rPr>
          <w:rFonts w:ascii="Times New Roman" w:hAnsi="Times New Roman" w:cs="Times New Roman"/>
          <w:i/>
        </w:rPr>
        <w:t>The New York Times</w:t>
      </w:r>
      <w:r>
        <w:rPr>
          <w:rFonts w:ascii="Times New Roman" w:hAnsi="Times New Roman" w:cs="Times New Roman"/>
        </w:rPr>
        <w:t xml:space="preserve"> about a mother whose daughter became a suicide bomber in Israel. The mother holds up a picture of her daughter and this simple act effectively puts a face to terrorism. Terrorists are normally dehumanized and thought of as a faceless, inhuman entity, but this story emphasizes that despite the terrible thing the person may have done, the act was still committed by a person. </w:t>
      </w:r>
      <w:r w:rsidR="00AF74E5">
        <w:rPr>
          <w:rFonts w:ascii="Times New Roman" w:hAnsi="Times New Roman" w:cs="Times New Roman"/>
        </w:rPr>
        <w:t xml:space="preserve">I will connect this show of humanity in terrorism to the demonstration of humanity in the villain Spike in </w:t>
      </w:r>
      <w:r w:rsidR="00AF74E5">
        <w:rPr>
          <w:rFonts w:ascii="Times New Roman" w:hAnsi="Times New Roman" w:cs="Times New Roman"/>
          <w:i/>
        </w:rPr>
        <w:t xml:space="preserve">Buffy the Vampire Slayer. </w:t>
      </w:r>
      <w:r>
        <w:rPr>
          <w:rFonts w:ascii="Times New Roman" w:hAnsi="Times New Roman" w:cs="Times New Roman"/>
        </w:rPr>
        <w:t xml:space="preserve">My topic deals with how </w:t>
      </w:r>
      <w:r>
        <w:rPr>
          <w:rFonts w:ascii="Times New Roman" w:hAnsi="Times New Roman" w:cs="Times New Roman"/>
          <w:i/>
        </w:rPr>
        <w:t xml:space="preserve">Buffy the Vampire Slayer </w:t>
      </w:r>
      <w:r>
        <w:rPr>
          <w:rFonts w:ascii="Times New Roman" w:hAnsi="Times New Roman" w:cs="Times New Roman"/>
        </w:rPr>
        <w:t xml:space="preserve">expands the ideal of humanity to the full range of human nature including the good as well as the bad aspects. Therefore, Cornell’s implications of the full extent of humanity including the darker aspects as seen in terrorism will parallel how the show </w:t>
      </w:r>
      <w:r>
        <w:rPr>
          <w:rFonts w:ascii="Times New Roman" w:hAnsi="Times New Roman" w:cs="Times New Roman"/>
          <w:i/>
        </w:rPr>
        <w:t xml:space="preserve">Buffy the Vampire Slayer </w:t>
      </w:r>
      <w:r>
        <w:rPr>
          <w:rFonts w:ascii="Times New Roman" w:hAnsi="Times New Roman" w:cs="Times New Roman"/>
        </w:rPr>
        <w:t xml:space="preserve">portrays humanity not only in the “good” protagonists but also through the villains. </w:t>
      </w:r>
    </w:p>
    <w:p w14:paraId="591E287C" w14:textId="77777777" w:rsidR="00985A8D" w:rsidRDefault="00985A8D" w:rsidP="00CA004D">
      <w:pPr>
        <w:ind w:firstLine="720"/>
        <w:rPr>
          <w:rFonts w:ascii="Times New Roman" w:hAnsi="Times New Roman" w:cs="Times New Roman"/>
        </w:rPr>
      </w:pPr>
    </w:p>
    <w:p w14:paraId="18346FD2" w14:textId="77777777" w:rsidR="002E3DF6" w:rsidRDefault="002E3DF6" w:rsidP="00CA004D">
      <w:pPr>
        <w:rPr>
          <w:rFonts w:ascii="Times New Roman" w:eastAsia="Times New Roman" w:hAnsi="Times New Roman" w:cs="Times New Roman"/>
        </w:rPr>
      </w:pPr>
      <w:r w:rsidRPr="00EA475F">
        <w:rPr>
          <w:rFonts w:ascii="Times New Roman" w:eastAsia="Times New Roman" w:hAnsi="Times New Roman" w:cs="Times New Roman"/>
        </w:rPr>
        <w:t xml:space="preserve">Keen, Richard, McCoy L. Monica, and Powell Elizabeth. "Rooting for the Bad Guy: Psychological Perspectives." </w:t>
      </w:r>
      <w:r w:rsidRPr="00EA475F">
        <w:rPr>
          <w:rFonts w:ascii="Times New Roman" w:eastAsia="Times New Roman" w:hAnsi="Times New Roman" w:cs="Times New Roman"/>
          <w:i/>
          <w:iCs/>
        </w:rPr>
        <w:t>Studies in Popular Culture</w:t>
      </w:r>
      <w:r w:rsidRPr="00EA475F">
        <w:rPr>
          <w:rFonts w:ascii="Times New Roman" w:eastAsia="Times New Roman" w:hAnsi="Times New Roman" w:cs="Times New Roman"/>
        </w:rPr>
        <w:t xml:space="preserve"> 34.2 (2012): 129-48. </w:t>
      </w:r>
      <w:r w:rsidRPr="00EA475F">
        <w:rPr>
          <w:rFonts w:ascii="Times New Roman" w:eastAsia="Times New Roman" w:hAnsi="Times New Roman" w:cs="Times New Roman"/>
          <w:i/>
          <w:iCs/>
        </w:rPr>
        <w:t>JSTOR</w:t>
      </w:r>
      <w:r w:rsidRPr="00EA475F">
        <w:rPr>
          <w:rFonts w:ascii="Times New Roman" w:eastAsia="Times New Roman" w:hAnsi="Times New Roman" w:cs="Times New Roman"/>
        </w:rPr>
        <w:t>. Web. 11 May 2014.</w:t>
      </w:r>
    </w:p>
    <w:p w14:paraId="2EB27B18" w14:textId="77777777" w:rsidR="002E3DF6" w:rsidRDefault="002E3DF6" w:rsidP="00CA004D">
      <w:pPr>
        <w:ind w:firstLine="720"/>
        <w:rPr>
          <w:rFonts w:ascii="Times New Roman" w:eastAsia="Times New Roman" w:hAnsi="Times New Roman" w:cs="Times New Roman"/>
        </w:rPr>
      </w:pPr>
    </w:p>
    <w:p w14:paraId="10291D37" w14:textId="5D743DA1" w:rsidR="002E3DF6" w:rsidRDefault="002E3DF6" w:rsidP="00CA004D">
      <w:pPr>
        <w:ind w:firstLine="720"/>
        <w:rPr>
          <w:rFonts w:ascii="Times New Roman" w:eastAsia="Times New Roman" w:hAnsi="Times New Roman" w:cs="Times New Roman"/>
        </w:rPr>
      </w:pPr>
      <w:r>
        <w:rPr>
          <w:rFonts w:ascii="Times New Roman" w:eastAsia="Times New Roman" w:hAnsi="Times New Roman" w:cs="Times New Roman"/>
        </w:rPr>
        <w:t xml:space="preserve">Richard Keen is an experimental psychologist specializing in learning and cognition, Monica McCoy is trained as an experimental psychologist with an emphasis in development issues, and Elizabeth Powell is a master’s student in Cognitive and Behavioral sciences. In their article </w:t>
      </w:r>
      <w:r w:rsidR="004C30C0">
        <w:rPr>
          <w:rFonts w:ascii="Times New Roman" w:eastAsia="Times New Roman" w:hAnsi="Times New Roman" w:cs="Times New Roman"/>
        </w:rPr>
        <w:t>“</w:t>
      </w:r>
      <w:r w:rsidRPr="004C30C0">
        <w:rPr>
          <w:rFonts w:ascii="Times New Roman" w:eastAsia="Times New Roman" w:hAnsi="Times New Roman" w:cs="Times New Roman"/>
        </w:rPr>
        <w:t>Rooting for the Bad Guy: Psychological Perspectives</w:t>
      </w:r>
      <w:r w:rsidR="004C30C0">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xml:space="preserve">Keen, McCoy, and Powell examine the phenomenon of popular culture audiences rooting for certain “villain” characters despite their unlawful tendencies. An important point is made that usually the villainous characters in popular culture works are depicted doing something negative in one scene, so the audience attributes this bad behavior to their personality, which is a phenomenon known as the attribution error. However, when the “bad” guy in a popular culture work is given more of a background and the audience can see the depth of the character and the context for his or her actions, the audience tends to be more likely to “root” for the bad guy. The article </w:t>
      </w:r>
      <w:r w:rsidR="00C111B3">
        <w:rPr>
          <w:rFonts w:ascii="Times New Roman" w:eastAsia="Times New Roman" w:hAnsi="Times New Roman" w:cs="Times New Roman"/>
        </w:rPr>
        <w:t>then goes on to discuss the character</w:t>
      </w:r>
      <w:r>
        <w:rPr>
          <w:rFonts w:ascii="Times New Roman" w:eastAsia="Times New Roman" w:hAnsi="Times New Roman" w:cs="Times New Roman"/>
        </w:rPr>
        <w:t xml:space="preserve"> Spike </w:t>
      </w:r>
      <w:r w:rsidR="00C111B3">
        <w:rPr>
          <w:rFonts w:ascii="Times New Roman" w:eastAsia="Times New Roman" w:hAnsi="Times New Roman" w:cs="Times New Roman"/>
        </w:rPr>
        <w:t xml:space="preserve">from </w:t>
      </w:r>
      <w:r w:rsidR="00C111B3">
        <w:rPr>
          <w:rFonts w:ascii="Times New Roman" w:eastAsia="Times New Roman" w:hAnsi="Times New Roman" w:cs="Times New Roman"/>
          <w:i/>
        </w:rPr>
        <w:t>Buffy the Vampire Slayer</w:t>
      </w:r>
      <w:r w:rsidR="00C111B3" w:rsidRPr="00C111B3">
        <w:rPr>
          <w:rFonts w:ascii="Times New Roman" w:eastAsia="Times New Roman" w:hAnsi="Times New Roman" w:cs="Times New Roman"/>
        </w:rPr>
        <w:t>, and</w:t>
      </w:r>
      <w:r w:rsidR="00C111B3">
        <w:rPr>
          <w:rFonts w:ascii="Times New Roman" w:eastAsia="Times New Roman" w:hAnsi="Times New Roman" w:cs="Times New Roman"/>
        </w:rPr>
        <w:t xml:space="preserve"> how he </w:t>
      </w:r>
      <w:r>
        <w:rPr>
          <w:rFonts w:ascii="Times New Roman" w:eastAsia="Times New Roman" w:hAnsi="Times New Roman" w:cs="Times New Roman"/>
        </w:rPr>
        <w:t xml:space="preserve">is named by fans as one of their favorite characters on the series despite his harmful deeds as a soulless vampire. Fans think him of fondly because the show develops his character and delves into a backstory of his character, which makes the audience more empathetic towards him and gives context to his actions. This is similar to how in </w:t>
      </w:r>
      <w:r w:rsidR="004C30C0">
        <w:rPr>
          <w:rFonts w:ascii="Times New Roman" w:eastAsia="Times New Roman" w:hAnsi="Times New Roman" w:cs="Times New Roman"/>
        </w:rPr>
        <w:t>Cornell</w:t>
      </w:r>
      <w:r>
        <w:rPr>
          <w:rFonts w:ascii="Times New Roman" w:eastAsia="Times New Roman" w:hAnsi="Times New Roman" w:cs="Times New Roman"/>
        </w:rPr>
        <w:t xml:space="preserve">’s article </w:t>
      </w:r>
      <w:r w:rsidR="004C30C0">
        <w:rPr>
          <w:rFonts w:ascii="Times New Roman" w:eastAsia="Times New Roman" w:hAnsi="Times New Roman" w:cs="Times New Roman"/>
        </w:rPr>
        <w:t>“</w:t>
      </w:r>
      <w:r w:rsidRPr="004C30C0">
        <w:rPr>
          <w:rFonts w:ascii="Times New Roman" w:eastAsia="Times New Roman" w:hAnsi="Times New Roman" w:cs="Times New Roman"/>
        </w:rPr>
        <w:t>Facing our Humanity</w:t>
      </w:r>
      <w:r w:rsidR="004C30C0">
        <w:rPr>
          <w:rFonts w:ascii="Times New Roman" w:eastAsia="Times New Roman" w:hAnsi="Times New Roman" w:cs="Times New Roman"/>
        </w:rPr>
        <w:t>”</w:t>
      </w:r>
      <w:proofErr w:type="gramStart"/>
      <w:r>
        <w:rPr>
          <w:rFonts w:ascii="Times New Roman" w:eastAsia="Times New Roman" w:hAnsi="Times New Roman" w:cs="Times New Roman"/>
          <w:i/>
        </w:rPr>
        <w:t>,</w:t>
      </w:r>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a terrorist who is normally thought of as inhumane and evil can be seen as having humanity when a context for his or her actions is explained. </w:t>
      </w:r>
      <w:r w:rsidRPr="005841E6">
        <w:rPr>
          <w:rFonts w:ascii="Times New Roman" w:eastAsia="Times New Roman" w:hAnsi="Times New Roman" w:cs="Times New Roman"/>
        </w:rPr>
        <w:t>Therefore</w:t>
      </w:r>
      <w:r>
        <w:rPr>
          <w:rFonts w:ascii="Times New Roman" w:eastAsia="Times New Roman" w:hAnsi="Times New Roman" w:cs="Times New Roman"/>
        </w:rPr>
        <w:t xml:space="preserve">, Spike is not just a faceless evil character on the show, but a villain who has a story and through this depiction of the hardships he’s endured and the way he’s reacted to these hardships emotionally, he is thought of as a human. This demonstration of humanity in a “villain” character is central to my argument of how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expands what it means to be human to all ranges of human nature including not only the good but also the bad.</w:t>
      </w:r>
    </w:p>
    <w:p w14:paraId="14528420" w14:textId="77777777" w:rsidR="002E3DF6" w:rsidRDefault="002E3DF6" w:rsidP="00CA004D">
      <w:pPr>
        <w:rPr>
          <w:rFonts w:ascii="Times New Roman" w:eastAsia="Times New Roman" w:hAnsi="Times New Roman" w:cs="Times New Roman"/>
          <w:i/>
          <w:iCs/>
        </w:rPr>
      </w:pPr>
      <w:proofErr w:type="spellStart"/>
      <w:r w:rsidRPr="00EC006E">
        <w:rPr>
          <w:rFonts w:ascii="Times New Roman" w:eastAsia="Times New Roman" w:hAnsi="Times New Roman" w:cs="Times New Roman"/>
        </w:rPr>
        <w:t>Liberman</w:t>
      </w:r>
      <w:proofErr w:type="spellEnd"/>
      <w:r w:rsidRPr="00EC006E">
        <w:rPr>
          <w:rFonts w:ascii="Times New Roman" w:eastAsia="Times New Roman" w:hAnsi="Times New Roman" w:cs="Times New Roman"/>
        </w:rPr>
        <w:t xml:space="preserve">, Peter. "An Eye for an Eye: Public Support for War against Evildoers." </w:t>
      </w:r>
      <w:r w:rsidRPr="00EC006E">
        <w:rPr>
          <w:rFonts w:ascii="Times New Roman" w:eastAsia="Times New Roman" w:hAnsi="Times New Roman" w:cs="Times New Roman"/>
          <w:i/>
          <w:iCs/>
        </w:rPr>
        <w:t xml:space="preserve">International </w:t>
      </w:r>
    </w:p>
    <w:p w14:paraId="3CA37B7E" w14:textId="77777777" w:rsidR="002E3DF6" w:rsidRDefault="002E3DF6" w:rsidP="00CA004D">
      <w:pPr>
        <w:ind w:firstLine="720"/>
        <w:rPr>
          <w:rFonts w:ascii="Times New Roman" w:eastAsia="Times New Roman" w:hAnsi="Times New Roman" w:cs="Times New Roman"/>
        </w:rPr>
      </w:pPr>
      <w:r w:rsidRPr="00EC006E">
        <w:rPr>
          <w:rFonts w:ascii="Times New Roman" w:eastAsia="Times New Roman" w:hAnsi="Times New Roman" w:cs="Times New Roman"/>
          <w:i/>
          <w:iCs/>
        </w:rPr>
        <w:t>Organization</w:t>
      </w:r>
      <w:r w:rsidRPr="00EC006E">
        <w:rPr>
          <w:rFonts w:ascii="Times New Roman" w:eastAsia="Times New Roman" w:hAnsi="Times New Roman" w:cs="Times New Roman"/>
        </w:rPr>
        <w:t xml:space="preserve"> 60.3 (2006): 687-722. </w:t>
      </w:r>
      <w:r w:rsidRPr="00EC006E">
        <w:rPr>
          <w:rFonts w:ascii="Times New Roman" w:eastAsia="Times New Roman" w:hAnsi="Times New Roman" w:cs="Times New Roman"/>
          <w:i/>
          <w:iCs/>
        </w:rPr>
        <w:t>JSTOR</w:t>
      </w:r>
      <w:r w:rsidRPr="00EC006E">
        <w:rPr>
          <w:rFonts w:ascii="Times New Roman" w:eastAsia="Times New Roman" w:hAnsi="Times New Roman" w:cs="Times New Roman"/>
        </w:rPr>
        <w:t>. Web. 14 May 2014.</w:t>
      </w:r>
    </w:p>
    <w:p w14:paraId="66C56FA1" w14:textId="77777777" w:rsidR="002E3DF6" w:rsidRDefault="002E3DF6" w:rsidP="00CA004D">
      <w:pPr>
        <w:ind w:firstLine="720"/>
        <w:rPr>
          <w:rFonts w:ascii="Times New Roman" w:eastAsia="Times New Roman" w:hAnsi="Times New Roman" w:cs="Times New Roman"/>
        </w:rPr>
      </w:pPr>
    </w:p>
    <w:p w14:paraId="3F58720B" w14:textId="77777777" w:rsidR="002E3DF6" w:rsidRPr="00547910" w:rsidRDefault="002E3DF6" w:rsidP="00CA004D">
      <w:pPr>
        <w:ind w:firstLine="720"/>
        <w:rPr>
          <w:rFonts w:ascii="Times New Roman" w:eastAsia="Times New Roman" w:hAnsi="Times New Roman" w:cs="Times New Roman"/>
        </w:rPr>
      </w:pPr>
      <w:r>
        <w:rPr>
          <w:rFonts w:ascii="Times New Roman" w:eastAsia="Times New Roman" w:hAnsi="Times New Roman" w:cs="Times New Roman"/>
        </w:rPr>
        <w:t xml:space="preserve">Peter </w:t>
      </w:r>
      <w:proofErr w:type="spellStart"/>
      <w:r>
        <w:rPr>
          <w:rFonts w:ascii="Times New Roman" w:eastAsia="Times New Roman" w:hAnsi="Times New Roman" w:cs="Times New Roman"/>
        </w:rPr>
        <w:t>Liberman</w:t>
      </w:r>
      <w:proofErr w:type="spellEnd"/>
      <w:r>
        <w:rPr>
          <w:rFonts w:ascii="Times New Roman" w:eastAsia="Times New Roman" w:hAnsi="Times New Roman" w:cs="Times New Roman"/>
        </w:rPr>
        <w:t xml:space="preserve"> is a Political Science Professor at Queens College and the Graduate Center of the City University of New York, and he has many publications, which mostly deal with topics like causes of war, nuclear proliferation, and the psychology of conflict. This particular essay analyses the good versus evil rhetoric used by political leaders to mobilize troops for war. The language used to justify war tends to dehumanize the enemy as can be specifically seen in the Bush administration against the Middle East to justify the Gulf War, which is mentioned in the above article by Cornell. Thus, </w:t>
      </w:r>
      <w:proofErr w:type="spellStart"/>
      <w:r>
        <w:rPr>
          <w:rFonts w:ascii="Times New Roman" w:eastAsia="Times New Roman" w:hAnsi="Times New Roman" w:cs="Times New Roman"/>
        </w:rPr>
        <w:t>Liberman</w:t>
      </w:r>
      <w:proofErr w:type="spellEnd"/>
      <w:r>
        <w:rPr>
          <w:rFonts w:ascii="Times New Roman" w:eastAsia="Times New Roman" w:hAnsi="Times New Roman" w:cs="Times New Roman"/>
        </w:rPr>
        <w:t xml:space="preserve"> is examining how times of war redefine what constitutes humanity in order to make the enemy inhuman and faceless and therefore, justifiable to kill. I will be exploring how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 xml:space="preserve">examines humanity and how the series transitions from being a simple good versus bad, human versus demon outlook to expanding to having good and bad apparent in both the humans and demons. Some of the villains and demons of the show are given a background and exhibit aspects of human nature that effectively demonstrate that despite their label as being “evil”, they constitute aspects of humanity. Therefore, </w:t>
      </w:r>
      <w:proofErr w:type="spellStart"/>
      <w:r>
        <w:rPr>
          <w:rFonts w:ascii="Times New Roman" w:eastAsia="Times New Roman" w:hAnsi="Times New Roman" w:cs="Times New Roman"/>
        </w:rPr>
        <w:t>Liberman’s</w:t>
      </w:r>
      <w:proofErr w:type="spellEnd"/>
      <w:r>
        <w:rPr>
          <w:rFonts w:ascii="Times New Roman" w:eastAsia="Times New Roman" w:hAnsi="Times New Roman" w:cs="Times New Roman"/>
        </w:rPr>
        <w:t xml:space="preserve"> articulation of the simplification of the good versus evil rhetoric in times of war is addressed in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in how it transitions from this good versus evil perspective to including humanity in the “evil” side and thus making this simple outlook of war morally ambiguous instead of simple and just as political leaders want it to appear.</w:t>
      </w:r>
    </w:p>
    <w:p w14:paraId="3F1BE1D1" w14:textId="77777777" w:rsidR="002E3DF6" w:rsidRPr="00EC006E" w:rsidRDefault="002E3DF6" w:rsidP="00CA004D">
      <w:pPr>
        <w:rPr>
          <w:rFonts w:ascii="Times New Roman" w:eastAsia="Times New Roman" w:hAnsi="Times New Roman" w:cs="Times New Roman"/>
        </w:rPr>
      </w:pPr>
    </w:p>
    <w:p w14:paraId="2BB2F641" w14:textId="77777777" w:rsidR="002E3DF6" w:rsidRDefault="002E3DF6" w:rsidP="00CA004D">
      <w:pPr>
        <w:rPr>
          <w:rFonts w:ascii="Times New Roman" w:eastAsia="Times New Roman" w:hAnsi="Times New Roman" w:cs="Times New Roman"/>
          <w:i/>
          <w:iCs/>
        </w:rPr>
      </w:pPr>
      <w:proofErr w:type="spellStart"/>
      <w:r w:rsidRPr="000A36DA">
        <w:rPr>
          <w:rFonts w:ascii="Times New Roman" w:eastAsia="Times New Roman" w:hAnsi="Times New Roman" w:cs="Times New Roman"/>
        </w:rPr>
        <w:t>Mignolo</w:t>
      </w:r>
      <w:proofErr w:type="spellEnd"/>
      <w:r w:rsidRPr="000A36DA">
        <w:rPr>
          <w:rFonts w:ascii="Times New Roman" w:eastAsia="Times New Roman" w:hAnsi="Times New Roman" w:cs="Times New Roman"/>
        </w:rPr>
        <w:t xml:space="preserve">, Walter D. "Citizenship, Knowledge, and the Limits of Humanity." </w:t>
      </w:r>
      <w:r w:rsidRPr="000A36DA">
        <w:rPr>
          <w:rFonts w:ascii="Times New Roman" w:eastAsia="Times New Roman" w:hAnsi="Times New Roman" w:cs="Times New Roman"/>
          <w:i/>
          <w:iCs/>
        </w:rPr>
        <w:t xml:space="preserve">American Literary </w:t>
      </w:r>
    </w:p>
    <w:p w14:paraId="0B9DE19A" w14:textId="77777777" w:rsidR="002E3DF6" w:rsidRPr="000A36DA" w:rsidRDefault="002E3DF6" w:rsidP="00CA004D">
      <w:pPr>
        <w:ind w:firstLine="720"/>
        <w:rPr>
          <w:rFonts w:ascii="Times New Roman" w:eastAsia="Times New Roman" w:hAnsi="Times New Roman" w:cs="Times New Roman"/>
        </w:rPr>
      </w:pPr>
      <w:r w:rsidRPr="000A36DA">
        <w:rPr>
          <w:rFonts w:ascii="Times New Roman" w:eastAsia="Times New Roman" w:hAnsi="Times New Roman" w:cs="Times New Roman"/>
          <w:i/>
          <w:iCs/>
        </w:rPr>
        <w:t>History</w:t>
      </w:r>
      <w:r w:rsidRPr="000A36DA">
        <w:rPr>
          <w:rFonts w:ascii="Times New Roman" w:eastAsia="Times New Roman" w:hAnsi="Times New Roman" w:cs="Times New Roman"/>
        </w:rPr>
        <w:t xml:space="preserve"> 18.2 (2006): 312-31. </w:t>
      </w:r>
      <w:r w:rsidRPr="000A36DA">
        <w:rPr>
          <w:rFonts w:ascii="Times New Roman" w:eastAsia="Times New Roman" w:hAnsi="Times New Roman" w:cs="Times New Roman"/>
          <w:i/>
          <w:iCs/>
        </w:rPr>
        <w:t>JSTOR</w:t>
      </w:r>
      <w:r w:rsidRPr="000A36DA">
        <w:rPr>
          <w:rFonts w:ascii="Times New Roman" w:eastAsia="Times New Roman" w:hAnsi="Times New Roman" w:cs="Times New Roman"/>
        </w:rPr>
        <w:t>. Web. 14 May 2014.</w:t>
      </w:r>
    </w:p>
    <w:p w14:paraId="42E47715" w14:textId="77777777" w:rsidR="002E3DF6" w:rsidRDefault="002E3DF6" w:rsidP="00CA004D">
      <w:pPr>
        <w:rPr>
          <w:rFonts w:ascii="Times New Roman" w:eastAsia="Times New Roman" w:hAnsi="Times New Roman" w:cs="Times New Roman"/>
        </w:rPr>
      </w:pPr>
    </w:p>
    <w:p w14:paraId="51B94BED" w14:textId="37799CF4" w:rsidR="002E3DF6" w:rsidRPr="007558E0" w:rsidRDefault="002E3DF6" w:rsidP="00CA004D">
      <w:pPr>
        <w:rPr>
          <w:rFonts w:ascii="Times New Roman" w:eastAsia="Times New Roman" w:hAnsi="Times New Roman" w:cs="Times New Roman"/>
        </w:rPr>
      </w:pPr>
      <w:r>
        <w:rPr>
          <w:rFonts w:ascii="Times New Roman" w:eastAsia="Times New Roman" w:hAnsi="Times New Roman" w:cs="Times New Roman"/>
        </w:rPr>
        <w:tab/>
        <w:t xml:space="preserve">Walter </w:t>
      </w:r>
      <w:proofErr w:type="spellStart"/>
      <w:r>
        <w:rPr>
          <w:rFonts w:ascii="Times New Roman" w:eastAsia="Times New Roman" w:hAnsi="Times New Roman" w:cs="Times New Roman"/>
        </w:rPr>
        <w:t>Mignolo</w:t>
      </w:r>
      <w:proofErr w:type="spellEnd"/>
      <w:r>
        <w:rPr>
          <w:rFonts w:ascii="Times New Roman" w:eastAsia="Times New Roman" w:hAnsi="Times New Roman" w:cs="Times New Roman"/>
        </w:rPr>
        <w:t xml:space="preserve"> is a Professor of Literature at Duke University, and he specializes in Cultural Anthropology and Romance Studies. In his article, he examines how the ideal of the “human” was developed in the Renaissance and that man stood for what constituted a human being at the expense of women, non-Christians, non-whites, and homosexuals. He argues for the idea of “global citizenship”, which can be achieved </w:t>
      </w:r>
      <w:r w:rsidR="00C111B3">
        <w:rPr>
          <w:rFonts w:ascii="Times New Roman" w:eastAsia="Times New Roman" w:hAnsi="Times New Roman" w:cs="Times New Roman"/>
        </w:rPr>
        <w:t>by</w:t>
      </w:r>
      <w:r>
        <w:rPr>
          <w:rFonts w:ascii="Times New Roman" w:eastAsia="Times New Roman" w:hAnsi="Times New Roman" w:cs="Times New Roman"/>
        </w:rPr>
        <w:t xml:space="preserve"> uncovering the presumptions that continue this narrow universal idea of humanity and what constitutes humanity. This article’s call for the shift of thought of the ideal of humanity is the focus of my paper because I am examining how </w:t>
      </w:r>
      <w:r>
        <w:rPr>
          <w:rFonts w:ascii="Times New Roman" w:eastAsia="Times New Roman" w:hAnsi="Times New Roman" w:cs="Times New Roman"/>
          <w:i/>
        </w:rPr>
        <w:t>Buffy the Vampire Slayer</w:t>
      </w:r>
      <w:r>
        <w:rPr>
          <w:rFonts w:ascii="Times New Roman" w:eastAsia="Times New Roman" w:hAnsi="Times New Roman" w:cs="Times New Roman"/>
        </w:rPr>
        <w:t xml:space="preserve"> demonstrates this shift in perspective of what constitutes humanity. This article discusses the origins of the ideal of humanity and how this ideal today is still manifested through projects like those of Christians where their ideal of humanity consists of being Christian, so they feel like they must spread Christianity to spread humanity.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 xml:space="preserve">demonstrates the decolonized perspective of the human ideal, so this article provides a foreground to compare and contrast this decolonized view of humanity versus the colonized, white, Christian man version of humanity. The origins of humanity and citizenship that are discussed in this article will help show how </w:t>
      </w:r>
      <w:r>
        <w:rPr>
          <w:rFonts w:ascii="Times New Roman" w:eastAsia="Times New Roman" w:hAnsi="Times New Roman" w:cs="Times New Roman"/>
          <w:i/>
        </w:rPr>
        <w:t xml:space="preserve">Buffy the Vampire Slayer </w:t>
      </w:r>
      <w:r>
        <w:rPr>
          <w:rFonts w:ascii="Times New Roman" w:eastAsia="Times New Roman" w:hAnsi="Times New Roman" w:cs="Times New Roman"/>
        </w:rPr>
        <w:t xml:space="preserve">has moved forward to expand this notion of humanity through its depiction of humanity as including anything with human nature. This expanded, open-minded view of humanity demonstrated in </w:t>
      </w:r>
      <w:r>
        <w:rPr>
          <w:rFonts w:ascii="Times New Roman" w:eastAsia="Times New Roman" w:hAnsi="Times New Roman" w:cs="Times New Roman"/>
          <w:i/>
        </w:rPr>
        <w:t xml:space="preserve">Buffy </w:t>
      </w:r>
      <w:r>
        <w:rPr>
          <w:rFonts w:ascii="Times New Roman" w:eastAsia="Times New Roman" w:hAnsi="Times New Roman" w:cs="Times New Roman"/>
        </w:rPr>
        <w:t xml:space="preserve">is what </w:t>
      </w:r>
      <w:proofErr w:type="spellStart"/>
      <w:r>
        <w:rPr>
          <w:rFonts w:ascii="Times New Roman" w:eastAsia="Times New Roman" w:hAnsi="Times New Roman" w:cs="Times New Roman"/>
        </w:rPr>
        <w:t>Mignolo</w:t>
      </w:r>
      <w:proofErr w:type="spellEnd"/>
      <w:r>
        <w:rPr>
          <w:rFonts w:ascii="Times New Roman" w:eastAsia="Times New Roman" w:hAnsi="Times New Roman" w:cs="Times New Roman"/>
        </w:rPr>
        <w:t xml:space="preserve"> is calling for in his paper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the breaking down of global patriarchy and racism to include all people in the ideal of humanity instead of just the white, Christian men.</w:t>
      </w:r>
    </w:p>
    <w:p w14:paraId="160C6D9F" w14:textId="77777777" w:rsidR="00C85029" w:rsidRDefault="00C85029">
      <w:bookmarkStart w:id="0" w:name="_GoBack"/>
      <w:bookmarkEnd w:id="0"/>
    </w:p>
    <w:sectPr w:rsidR="00C85029" w:rsidSect="00940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DF6"/>
    <w:rsid w:val="00076F15"/>
    <w:rsid w:val="002914D0"/>
    <w:rsid w:val="002E3DF6"/>
    <w:rsid w:val="00356171"/>
    <w:rsid w:val="004C30C0"/>
    <w:rsid w:val="008A3C10"/>
    <w:rsid w:val="00940DCF"/>
    <w:rsid w:val="00960B31"/>
    <w:rsid w:val="00985A8D"/>
    <w:rsid w:val="009B5419"/>
    <w:rsid w:val="00A13D79"/>
    <w:rsid w:val="00AA33DE"/>
    <w:rsid w:val="00AF74E5"/>
    <w:rsid w:val="00B7683D"/>
    <w:rsid w:val="00C111B3"/>
    <w:rsid w:val="00C85029"/>
    <w:rsid w:val="00CA004D"/>
    <w:rsid w:val="00D8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7757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1622</Words>
  <Characters>9247</Characters>
  <Application>Microsoft Macintosh Word</Application>
  <DocSecurity>0</DocSecurity>
  <Lines>77</Lines>
  <Paragraphs>21</Paragraphs>
  <ScaleCrop>false</ScaleCrop>
  <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8</cp:revision>
  <dcterms:created xsi:type="dcterms:W3CDTF">2014-06-12T23:40:00Z</dcterms:created>
  <dcterms:modified xsi:type="dcterms:W3CDTF">2014-06-14T04:18:00Z</dcterms:modified>
</cp:coreProperties>
</file>